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1AF23E1"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F13117">
        <w:rPr>
          <w:rFonts w:ascii="Arial" w:eastAsiaTheme="minorEastAsia" w:hAnsi="Arial" w:cs="Arial"/>
          <w:b/>
          <w:sz w:val="24"/>
          <w:szCs w:val="24"/>
          <w:lang w:eastAsia="zh-CN"/>
        </w:rPr>
        <w:t>8</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5B468C" w:rsidRPr="005B468C">
        <w:rPr>
          <w:rFonts w:ascii="Arial" w:eastAsiaTheme="minorEastAsia" w:hAnsi="Arial" w:cs="Arial"/>
          <w:b/>
          <w:sz w:val="24"/>
          <w:szCs w:val="24"/>
          <w:lang w:eastAsia="zh-CN"/>
        </w:rPr>
        <w:t>R4-2314727</w:t>
      </w:r>
    </w:p>
    <w:p w14:paraId="0E0F466F" w14:textId="125B405B" w:rsidR="00615EBB" w:rsidRPr="00690E73" w:rsidRDefault="00B71E77" w:rsidP="001E0A28">
      <w:pPr>
        <w:spacing w:after="120"/>
        <w:ind w:left="1985" w:hanging="1985"/>
        <w:rPr>
          <w:rFonts w:ascii="Arial" w:eastAsiaTheme="minorEastAsia" w:hAnsi="Arial" w:cs="Arial"/>
          <w:b/>
          <w:sz w:val="24"/>
          <w:szCs w:val="24"/>
          <w:lang w:eastAsia="zh-CN"/>
        </w:rPr>
      </w:pPr>
      <w:r w:rsidRPr="00B71E77">
        <w:rPr>
          <w:rFonts w:ascii="Arial" w:eastAsiaTheme="minorEastAsia" w:hAnsi="Arial" w:cs="Arial"/>
          <w:b/>
          <w:sz w:val="24"/>
          <w:szCs w:val="24"/>
          <w:lang w:eastAsia="zh-CN"/>
        </w:rPr>
        <w:t>Toulouse, France, August 21 – August 25</w:t>
      </w:r>
      <w:r w:rsidR="007E1090" w:rsidRPr="00B71E77">
        <w:rPr>
          <w:rFonts w:ascii="Arial" w:eastAsiaTheme="minorEastAsia" w:hAnsi="Arial" w:cs="Arial"/>
          <w:b/>
          <w:sz w:val="24"/>
          <w:szCs w:val="24"/>
          <w:lang w:eastAsia="zh-CN"/>
        </w:rPr>
        <w:t>,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0784B31B"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7E1090">
        <w:rPr>
          <w:rFonts w:ascii="Arial" w:eastAsiaTheme="minorEastAsia" w:hAnsi="Arial" w:cs="Arial"/>
          <w:sz w:val="22"/>
          <w:lang w:eastAsia="zh-CN"/>
        </w:rPr>
        <w:t>8</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A0151B">
        <w:rPr>
          <w:rFonts w:ascii="Arial" w:eastAsiaTheme="minorEastAsia" w:hAnsi="Arial" w:cs="Arial"/>
          <w:sz w:val="22"/>
          <w:lang w:eastAsia="zh-CN"/>
        </w:rPr>
        <w:t>0</w:t>
      </w:r>
      <w:r w:rsidRPr="00690E73">
        <w:rPr>
          <w:rFonts w:ascii="Arial" w:eastAsiaTheme="minorEastAsia" w:hAnsi="Arial" w:cs="Arial" w:hint="eastAsia"/>
          <w:sz w:val="22"/>
          <w:lang w:eastAsia="zh-CN"/>
        </w:rPr>
        <w:t>.</w:t>
      </w:r>
      <w:r w:rsidR="007F0B79" w:rsidRPr="00690E73">
        <w:rPr>
          <w:rFonts w:ascii="Arial" w:eastAsiaTheme="minorEastAsia" w:hAnsi="Arial" w:cs="Arial"/>
          <w:sz w:val="22"/>
          <w:lang w:eastAsia="zh-CN"/>
        </w:rPr>
        <w:t>4</w:t>
      </w:r>
    </w:p>
    <w:p w14:paraId="50D5329D" w14:textId="425952B7"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5B468C">
        <w:rPr>
          <w:rFonts w:ascii="Arial" w:hAnsi="Arial" w:cs="Arial"/>
          <w:sz w:val="22"/>
          <w:lang w:eastAsia="zh-CN"/>
        </w:rPr>
        <w:t>vivo</w:t>
      </w:r>
    </w:p>
    <w:p w14:paraId="1E0389E7" w14:textId="56E57583"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5B468C" w:rsidRPr="005B468C">
        <w:rPr>
          <w:rFonts w:ascii="Arial" w:eastAsiaTheme="minorEastAsia" w:hAnsi="Arial" w:cs="Arial"/>
          <w:sz w:val="22"/>
          <w:lang w:eastAsia="zh-CN"/>
        </w:rPr>
        <w:t>WF on FS_NR_LPWUS</w:t>
      </w:r>
    </w:p>
    <w:p w14:paraId="67B0962B" w14:textId="52D0F8D7"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9C30AA">
        <w:rPr>
          <w:rFonts w:ascii="Arial" w:eastAsiaTheme="minorEastAsia" w:hAnsi="Arial" w:cs="Arial"/>
          <w:sz w:val="22"/>
          <w:lang w:eastAsia="zh-CN"/>
        </w:rPr>
        <w:t>Approval</w:t>
      </w:r>
    </w:p>
    <w:p w14:paraId="11F36725" w14:textId="2765AF04" w:rsidR="00DD19DE" w:rsidRPr="00690E73" w:rsidRDefault="00142BB9" w:rsidP="00DA35C9">
      <w:pPr>
        <w:pStyle w:val="1"/>
        <w:numPr>
          <w:ilvl w:val="0"/>
          <w:numId w:val="0"/>
        </w:numPr>
        <w:ind w:left="432" w:hanging="432"/>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0734800A" w14:textId="36E6A4DD" w:rsidR="00DD19DE" w:rsidRPr="00690E73" w:rsidRDefault="00DD19DE" w:rsidP="00DA35C9">
      <w:pPr>
        <w:pStyle w:val="3"/>
        <w:numPr>
          <w:ilvl w:val="0"/>
          <w:numId w:val="0"/>
        </w:numPr>
        <w:ind w:left="720" w:hanging="720"/>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E17C7D">
        <w:rPr>
          <w:sz w:val="24"/>
          <w:szCs w:val="16"/>
        </w:rPr>
        <w:t>1</w:t>
      </w:r>
      <w:r w:rsidR="006C78BB" w:rsidRPr="00690E73">
        <w:rPr>
          <w:sz w:val="24"/>
          <w:szCs w:val="16"/>
        </w:rPr>
        <w:t xml:space="preserve"> </w:t>
      </w:r>
      <w:r w:rsidR="00653882" w:rsidRPr="00690E73">
        <w:rPr>
          <w:sz w:val="24"/>
          <w:szCs w:val="16"/>
        </w:rPr>
        <w:t xml:space="preserve">UE </w:t>
      </w:r>
      <w:r w:rsidR="006C78BB" w:rsidRPr="00690E73">
        <w:rPr>
          <w:sz w:val="24"/>
          <w:szCs w:val="16"/>
        </w:rPr>
        <w:t xml:space="preserve">ACS </w:t>
      </w:r>
      <w:bookmarkStart w:id="0" w:name="_Hlk128049085"/>
      <w:r w:rsidR="001B7C9B">
        <w:rPr>
          <w:sz w:val="24"/>
          <w:szCs w:val="16"/>
        </w:rPr>
        <w:t xml:space="preserve">vs Guard RB </w:t>
      </w:r>
      <w:r w:rsidR="00F54C47" w:rsidRPr="00690E73">
        <w:rPr>
          <w:sz w:val="24"/>
          <w:szCs w:val="16"/>
        </w:rPr>
        <w:t>evaluation</w:t>
      </w:r>
      <w:bookmarkEnd w:id="0"/>
    </w:p>
    <w:p w14:paraId="20008F44" w14:textId="0C0B2AAB"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Pr="00690E73">
        <w:rPr>
          <w:b/>
          <w:u w:val="single"/>
          <w:lang w:eastAsia="ko-KR"/>
        </w:rPr>
        <w:t>-</w:t>
      </w:r>
      <w:r w:rsidR="007B78D7">
        <w:rPr>
          <w:b/>
          <w:u w:val="single"/>
          <w:lang w:eastAsia="ko-KR"/>
        </w:rPr>
        <w:t>1</w:t>
      </w:r>
      <w:r w:rsidRPr="00690E73">
        <w:rPr>
          <w:b/>
          <w:u w:val="single"/>
          <w:lang w:eastAsia="ko-KR"/>
        </w:rPr>
        <w:t xml:space="preserve">: </w:t>
      </w:r>
      <w:r>
        <w:rPr>
          <w:b/>
          <w:u w:val="single"/>
          <w:lang w:eastAsia="ko-KR"/>
        </w:rPr>
        <w:t xml:space="preserve">Required number of </w:t>
      </w:r>
      <w:proofErr w:type="gramStart"/>
      <w:r>
        <w:rPr>
          <w:b/>
          <w:u w:val="single"/>
          <w:lang w:eastAsia="ko-KR"/>
        </w:rPr>
        <w:t>guard</w:t>
      </w:r>
      <w:proofErr w:type="gramEnd"/>
      <w:r>
        <w:rPr>
          <w:b/>
          <w:u w:val="single"/>
          <w:lang w:eastAsia="ko-KR"/>
        </w:rPr>
        <w:t xml:space="preserve"> RBs for </w:t>
      </w:r>
      <w:r w:rsidR="00EF64CC">
        <w:rPr>
          <w:b/>
          <w:u w:val="single"/>
          <w:lang w:eastAsia="ko-KR"/>
        </w:rPr>
        <w:t xml:space="preserve">LP-WUS </w:t>
      </w:r>
      <w:r>
        <w:rPr>
          <w:b/>
          <w:u w:val="single"/>
          <w:lang w:eastAsia="ko-KR"/>
        </w:rPr>
        <w:t>ACS</w:t>
      </w:r>
    </w:p>
    <w:p w14:paraId="1FA56722" w14:textId="77777777" w:rsidR="00B60EEF" w:rsidRPr="00B60EEF" w:rsidRDefault="00B60EEF" w:rsidP="00B60EEF">
      <w:pPr>
        <w:rPr>
          <w:b/>
          <w:bCs/>
          <w:iCs/>
          <w:lang w:eastAsia="zh-CN"/>
        </w:rPr>
      </w:pPr>
      <w:r w:rsidRPr="00B60EEF">
        <w:rPr>
          <w:rFonts w:hint="eastAsia"/>
          <w:b/>
          <w:bCs/>
          <w:iCs/>
          <w:lang w:eastAsia="zh-CN"/>
        </w:rPr>
        <w:t xml:space="preserve">Agreement: </w:t>
      </w:r>
    </w:p>
    <w:p w14:paraId="277251BA" w14:textId="77777777" w:rsidR="00B60EEF" w:rsidRPr="00B60EEF" w:rsidRDefault="00B60EEF" w:rsidP="00B60EEF">
      <w:pPr>
        <w:pStyle w:val="aff8"/>
        <w:numPr>
          <w:ilvl w:val="0"/>
          <w:numId w:val="10"/>
        </w:numPr>
        <w:ind w:firstLineChars="0"/>
        <w:rPr>
          <w:iCs/>
        </w:rPr>
      </w:pPr>
      <w:r w:rsidRPr="00B60EEF">
        <w:rPr>
          <w:rFonts w:eastAsiaTheme="minorEastAsia" w:hint="eastAsia"/>
          <w:iCs/>
        </w:rPr>
        <w:t>Inform RAN1 the guard RB numbers for LP-WUS ACS proposed by companies in this RAN4 meeting.</w:t>
      </w:r>
    </w:p>
    <w:p w14:paraId="67B62642" w14:textId="77777777" w:rsidR="00B60EEF" w:rsidRPr="00B60EEF" w:rsidRDefault="00B60EEF" w:rsidP="00B60EEF">
      <w:pPr>
        <w:pStyle w:val="aff8"/>
        <w:numPr>
          <w:ilvl w:val="1"/>
          <w:numId w:val="10"/>
        </w:numPr>
        <w:ind w:firstLineChars="0"/>
        <w:rPr>
          <w:iCs/>
        </w:rPr>
      </w:pPr>
      <w:r w:rsidRPr="00B60EEF">
        <w:rPr>
          <w:rFonts w:eastAsiaTheme="minorEastAsia" w:hint="eastAsia"/>
          <w:iCs/>
        </w:rPr>
        <w:t>For 5</w:t>
      </w:r>
      <w:r w:rsidRPr="00B60EEF">
        <w:rPr>
          <w:rFonts w:eastAsiaTheme="minorEastAsia" w:hint="eastAsia"/>
          <w:iCs/>
          <w:vertAlign w:val="superscript"/>
        </w:rPr>
        <w:t>th</w:t>
      </w:r>
      <w:r w:rsidRPr="00B60EEF">
        <w:rPr>
          <w:rFonts w:eastAsiaTheme="minorEastAsia" w:hint="eastAsia"/>
          <w:iCs/>
        </w:rPr>
        <w:t xml:space="preserve"> </w:t>
      </w:r>
      <w:r w:rsidRPr="00B60EEF">
        <w:rPr>
          <w:rFonts w:eastAsiaTheme="minorEastAsia"/>
          <w:iCs/>
        </w:rPr>
        <w:t>order filter, the guard RB number is in the range of 1RB ~ 3RBs for 30KHz SCS, or 2RBs ~6RBs for 15KHz SCS.</w:t>
      </w:r>
    </w:p>
    <w:p w14:paraId="3C26CEFA" w14:textId="2ACC45B3" w:rsidR="00C525CA" w:rsidRPr="00B60EEF" w:rsidRDefault="00B60EEF" w:rsidP="00DD19DE">
      <w:pPr>
        <w:pStyle w:val="aff8"/>
        <w:numPr>
          <w:ilvl w:val="1"/>
          <w:numId w:val="10"/>
        </w:numPr>
        <w:ind w:firstLineChars="0"/>
        <w:rPr>
          <w:iCs/>
        </w:rPr>
      </w:pPr>
      <w:r w:rsidRPr="00B60EEF">
        <w:rPr>
          <w:rFonts w:eastAsiaTheme="minorEastAsia"/>
          <w:iCs/>
        </w:rPr>
        <w:t>Include the assumption information in the LS to RAN1.</w:t>
      </w:r>
    </w:p>
    <w:p w14:paraId="0D4825F4" w14:textId="77777777" w:rsidR="008128B5" w:rsidRPr="00690E73" w:rsidRDefault="008128B5" w:rsidP="00DD19DE">
      <w:pPr>
        <w:rPr>
          <w:i/>
          <w:lang w:eastAsia="zh-CN"/>
        </w:rPr>
      </w:pPr>
    </w:p>
    <w:p w14:paraId="5177F78D" w14:textId="39B6B837" w:rsidR="002E2DEB" w:rsidRPr="00690E73" w:rsidRDefault="002E2DEB" w:rsidP="002E2DE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C2526">
        <w:rPr>
          <w:b/>
          <w:u w:val="single"/>
          <w:lang w:eastAsia="ko-KR"/>
        </w:rPr>
        <w:t>1</w:t>
      </w:r>
      <w:r w:rsidR="00EA652B" w:rsidRPr="00690E73">
        <w:rPr>
          <w:b/>
          <w:u w:val="single"/>
          <w:lang w:eastAsia="ko-KR"/>
        </w:rPr>
        <w:t>-</w:t>
      </w:r>
      <w:r w:rsidR="00B71BE1">
        <w:rPr>
          <w:b/>
          <w:u w:val="single"/>
          <w:lang w:eastAsia="ko-KR"/>
        </w:rPr>
        <w:t>3</w:t>
      </w:r>
      <w:r w:rsidRPr="00690E73">
        <w:rPr>
          <w:b/>
          <w:u w:val="single"/>
          <w:lang w:eastAsia="ko-KR"/>
        </w:rPr>
        <w:t xml:space="preserve">: </w:t>
      </w:r>
      <w:r w:rsidR="008000CD">
        <w:rPr>
          <w:b/>
          <w:u w:val="single"/>
          <w:lang w:eastAsia="ko-KR"/>
        </w:rPr>
        <w:t>L</w:t>
      </w:r>
      <w:r w:rsidR="0005100A">
        <w:rPr>
          <w:b/>
          <w:u w:val="single"/>
          <w:lang w:eastAsia="ko-KR"/>
        </w:rPr>
        <w:t xml:space="preserve">ink-level </w:t>
      </w:r>
      <w:proofErr w:type="gramStart"/>
      <w:r w:rsidR="0005100A">
        <w:rPr>
          <w:b/>
          <w:u w:val="single"/>
          <w:lang w:eastAsia="ko-KR"/>
        </w:rPr>
        <w:t>simulation based</w:t>
      </w:r>
      <w:proofErr w:type="gramEnd"/>
      <w:r w:rsidR="0005100A">
        <w:rPr>
          <w:b/>
          <w:u w:val="single"/>
          <w:lang w:eastAsia="ko-KR"/>
        </w:rPr>
        <w:t xml:space="preserve"> guard RB analysis</w:t>
      </w:r>
    </w:p>
    <w:p w14:paraId="120E8103" w14:textId="77777777" w:rsidR="00B60EEF" w:rsidRPr="00B60EEF" w:rsidRDefault="00B60EEF" w:rsidP="00B60EEF">
      <w:pPr>
        <w:rPr>
          <w:b/>
          <w:bCs/>
          <w:iCs/>
          <w:lang w:eastAsia="zh-CN"/>
        </w:rPr>
      </w:pPr>
      <w:r w:rsidRPr="00B60EEF">
        <w:rPr>
          <w:rFonts w:hint="eastAsia"/>
          <w:b/>
          <w:bCs/>
          <w:iCs/>
          <w:lang w:eastAsia="zh-CN"/>
        </w:rPr>
        <w:t>Agreement:</w:t>
      </w:r>
    </w:p>
    <w:p w14:paraId="5178007E" w14:textId="77777777" w:rsidR="00B60EEF" w:rsidRPr="00B60EEF" w:rsidRDefault="00B60EEF" w:rsidP="00B60EEF">
      <w:pPr>
        <w:pStyle w:val="aff8"/>
        <w:numPr>
          <w:ilvl w:val="0"/>
          <w:numId w:val="11"/>
        </w:numPr>
        <w:ind w:firstLineChars="0"/>
        <w:rPr>
          <w:iCs/>
        </w:rPr>
      </w:pPr>
      <w:r w:rsidRPr="00B60EEF">
        <w:rPr>
          <w:rFonts w:hint="eastAsia"/>
          <w:iCs/>
        </w:rPr>
        <w:t xml:space="preserve">For link-level </w:t>
      </w:r>
      <w:proofErr w:type="gramStart"/>
      <w:r w:rsidRPr="00B60EEF">
        <w:rPr>
          <w:iCs/>
        </w:rPr>
        <w:t>simulation</w:t>
      </w:r>
      <w:r w:rsidRPr="00B60EEF">
        <w:rPr>
          <w:rFonts w:hint="eastAsia"/>
          <w:iCs/>
        </w:rPr>
        <w:t xml:space="preserve"> </w:t>
      </w:r>
      <w:r w:rsidRPr="00B60EEF">
        <w:rPr>
          <w:iCs/>
        </w:rPr>
        <w:t>based</w:t>
      </w:r>
      <w:proofErr w:type="gramEnd"/>
      <w:r w:rsidRPr="00B60EEF">
        <w:rPr>
          <w:iCs/>
        </w:rPr>
        <w:t xml:space="preserve"> guard RB analysis, use 1% BLER as metric for guard RB evaluation.</w:t>
      </w:r>
    </w:p>
    <w:p w14:paraId="03B7C8A7" w14:textId="77777777" w:rsidR="00B60EEF" w:rsidRPr="00B60EEF" w:rsidRDefault="00B60EEF" w:rsidP="00B60EEF">
      <w:pPr>
        <w:pStyle w:val="aff8"/>
        <w:numPr>
          <w:ilvl w:val="1"/>
          <w:numId w:val="11"/>
        </w:numPr>
        <w:ind w:firstLineChars="0"/>
        <w:rPr>
          <w:iCs/>
        </w:rPr>
      </w:pPr>
      <w:r w:rsidRPr="00B60EEF">
        <w:rPr>
          <w:iCs/>
        </w:rPr>
        <w:t>BER and missing detection rate can also be used</w:t>
      </w:r>
    </w:p>
    <w:p w14:paraId="3C997134" w14:textId="77777777" w:rsidR="00B60EEF" w:rsidRPr="00B60EEF" w:rsidRDefault="00B60EEF" w:rsidP="00B60EEF">
      <w:pPr>
        <w:pStyle w:val="aff8"/>
        <w:numPr>
          <w:ilvl w:val="2"/>
          <w:numId w:val="11"/>
        </w:numPr>
        <w:ind w:firstLineChars="0"/>
        <w:rPr>
          <w:iCs/>
        </w:rPr>
      </w:pPr>
      <w:r w:rsidRPr="00B60EEF">
        <w:rPr>
          <w:iCs/>
        </w:rPr>
        <w:t>FFS on the percentage values for BER and missing detection rate</w:t>
      </w:r>
    </w:p>
    <w:p w14:paraId="24B511C8" w14:textId="49F17AAA" w:rsidR="002E2DEB" w:rsidRDefault="002E2DEB" w:rsidP="00DD19DE">
      <w:pPr>
        <w:rPr>
          <w:i/>
          <w:lang w:eastAsia="zh-CN"/>
        </w:rPr>
      </w:pPr>
    </w:p>
    <w:p w14:paraId="37402C16" w14:textId="7111DB25" w:rsidR="00DD19DE" w:rsidRPr="00690E73" w:rsidRDefault="00DD19DE" w:rsidP="00DA35C9">
      <w:pPr>
        <w:pStyle w:val="3"/>
        <w:numPr>
          <w:ilvl w:val="0"/>
          <w:numId w:val="0"/>
        </w:numPr>
        <w:ind w:left="720" w:hanging="720"/>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8128B5">
        <w:rPr>
          <w:sz w:val="24"/>
          <w:szCs w:val="16"/>
        </w:rPr>
        <w:t>2</w:t>
      </w:r>
      <w:r w:rsidR="00073472" w:rsidRPr="00690E73">
        <w:rPr>
          <w:sz w:val="24"/>
          <w:szCs w:val="16"/>
        </w:rPr>
        <w:t xml:space="preserve"> </w:t>
      </w:r>
      <w:r w:rsidR="00653882" w:rsidRPr="00690E73">
        <w:rPr>
          <w:sz w:val="24"/>
          <w:szCs w:val="16"/>
        </w:rPr>
        <w:t xml:space="preserve">UE </w:t>
      </w:r>
      <w:r w:rsidR="00073472" w:rsidRPr="00690E73">
        <w:rPr>
          <w:sz w:val="24"/>
          <w:szCs w:val="16"/>
        </w:rPr>
        <w:t>ASCS</w:t>
      </w:r>
      <w:r w:rsidR="003D0995">
        <w:rPr>
          <w:sz w:val="24"/>
          <w:szCs w:val="16"/>
        </w:rPr>
        <w:t xml:space="preserve"> </w:t>
      </w:r>
      <w:r w:rsidR="00F54C47" w:rsidRPr="00690E73">
        <w:rPr>
          <w:sz w:val="24"/>
          <w:szCs w:val="16"/>
        </w:rPr>
        <w:t>evaluation</w:t>
      </w:r>
    </w:p>
    <w:p w14:paraId="00E956C6" w14:textId="112404D4"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6C27CF">
        <w:rPr>
          <w:b/>
          <w:u w:val="single"/>
          <w:lang w:eastAsia="ko-KR"/>
        </w:rPr>
        <w:t>1</w:t>
      </w:r>
      <w:r w:rsidRPr="00690E73">
        <w:rPr>
          <w:b/>
          <w:u w:val="single"/>
          <w:lang w:eastAsia="ko-KR"/>
        </w:rPr>
        <w:t xml:space="preserve">: </w:t>
      </w:r>
      <w:r w:rsidR="00830565">
        <w:rPr>
          <w:b/>
          <w:u w:val="single"/>
          <w:lang w:eastAsia="ko-KR"/>
        </w:rPr>
        <w:t xml:space="preserve">required </w:t>
      </w:r>
      <w:r>
        <w:rPr>
          <w:b/>
          <w:u w:val="single"/>
          <w:lang w:eastAsia="ko-KR"/>
        </w:rPr>
        <w:t xml:space="preserve">Guard RBs for </w:t>
      </w:r>
      <w:r w:rsidR="008128B5">
        <w:rPr>
          <w:b/>
          <w:u w:val="single"/>
          <w:lang w:eastAsia="ko-KR"/>
        </w:rPr>
        <w:t xml:space="preserve">LP-WUS </w:t>
      </w:r>
      <w:r>
        <w:rPr>
          <w:b/>
          <w:u w:val="single"/>
          <w:lang w:eastAsia="ko-KR"/>
        </w:rPr>
        <w:t xml:space="preserve">ASCS </w:t>
      </w:r>
    </w:p>
    <w:p w14:paraId="33CBAED8" w14:textId="77777777" w:rsidR="00B13E8F" w:rsidRPr="00B13E8F" w:rsidRDefault="00B13E8F" w:rsidP="00B13E8F">
      <w:pPr>
        <w:rPr>
          <w:b/>
          <w:bCs/>
          <w:iCs/>
          <w:lang w:eastAsia="zh-CN"/>
        </w:rPr>
      </w:pPr>
      <w:r w:rsidRPr="00B13E8F">
        <w:rPr>
          <w:rFonts w:hint="eastAsia"/>
          <w:b/>
          <w:bCs/>
          <w:iCs/>
          <w:lang w:eastAsia="zh-CN"/>
        </w:rPr>
        <w:t xml:space="preserve">Agreement: </w:t>
      </w:r>
    </w:p>
    <w:p w14:paraId="27FF6DEF" w14:textId="77777777" w:rsidR="00B13E8F" w:rsidRPr="00B13E8F" w:rsidRDefault="00B13E8F" w:rsidP="00B13E8F">
      <w:pPr>
        <w:pStyle w:val="aff8"/>
        <w:numPr>
          <w:ilvl w:val="0"/>
          <w:numId w:val="10"/>
        </w:numPr>
        <w:ind w:firstLineChars="0"/>
        <w:rPr>
          <w:iCs/>
        </w:rPr>
      </w:pPr>
      <w:r w:rsidRPr="00B13E8F">
        <w:rPr>
          <w:rFonts w:eastAsiaTheme="minorEastAsia" w:hint="eastAsia"/>
          <w:iCs/>
        </w:rPr>
        <w:t>Inform RAN1 the guard RB numbers for LP-WUS A</w:t>
      </w:r>
      <w:r w:rsidRPr="00B13E8F">
        <w:rPr>
          <w:rFonts w:eastAsiaTheme="minorEastAsia"/>
          <w:iCs/>
        </w:rPr>
        <w:t>S</w:t>
      </w:r>
      <w:r w:rsidRPr="00B13E8F">
        <w:rPr>
          <w:rFonts w:eastAsiaTheme="minorEastAsia" w:hint="eastAsia"/>
          <w:iCs/>
        </w:rPr>
        <w:t>CS proposed by companies in this RAN4 meeting.</w:t>
      </w:r>
    </w:p>
    <w:p w14:paraId="0D293F05" w14:textId="77777777" w:rsidR="00B13E8F" w:rsidRPr="00B13E8F" w:rsidRDefault="00B13E8F" w:rsidP="00B13E8F">
      <w:pPr>
        <w:pStyle w:val="aff8"/>
        <w:numPr>
          <w:ilvl w:val="1"/>
          <w:numId w:val="10"/>
        </w:numPr>
        <w:ind w:firstLineChars="0"/>
        <w:rPr>
          <w:iCs/>
        </w:rPr>
      </w:pPr>
      <w:r w:rsidRPr="00B13E8F">
        <w:rPr>
          <w:rFonts w:eastAsiaTheme="minorEastAsia"/>
          <w:iCs/>
        </w:rPr>
        <w:t>F</w:t>
      </w:r>
      <w:r w:rsidRPr="00B13E8F">
        <w:rPr>
          <w:rFonts w:eastAsiaTheme="minorEastAsia" w:hint="eastAsia"/>
          <w:iCs/>
        </w:rPr>
        <w:t>or 5</w:t>
      </w:r>
      <w:r w:rsidRPr="00B13E8F">
        <w:rPr>
          <w:rFonts w:eastAsiaTheme="minorEastAsia" w:hint="eastAsia"/>
          <w:iCs/>
          <w:vertAlign w:val="superscript"/>
        </w:rPr>
        <w:t>th</w:t>
      </w:r>
      <w:r w:rsidRPr="00B13E8F">
        <w:rPr>
          <w:rFonts w:eastAsiaTheme="minorEastAsia" w:hint="eastAsia"/>
          <w:iCs/>
        </w:rPr>
        <w:t xml:space="preserve"> </w:t>
      </w:r>
      <w:r w:rsidRPr="00B13E8F">
        <w:rPr>
          <w:rFonts w:eastAsiaTheme="minorEastAsia"/>
          <w:iCs/>
        </w:rPr>
        <w:t>order filter, the guard RB number is in the range of 0.5RB ~ 2RBs for 30KHz SCS, or 1RBs ~4RBs for 15KHz SCS.</w:t>
      </w:r>
    </w:p>
    <w:p w14:paraId="02636A74" w14:textId="77777777" w:rsidR="00B13E8F" w:rsidRPr="00B13E8F" w:rsidRDefault="00B13E8F" w:rsidP="00B13E8F">
      <w:pPr>
        <w:pStyle w:val="aff8"/>
        <w:numPr>
          <w:ilvl w:val="1"/>
          <w:numId w:val="10"/>
        </w:numPr>
        <w:ind w:firstLineChars="0"/>
        <w:rPr>
          <w:iCs/>
        </w:rPr>
      </w:pPr>
      <w:r w:rsidRPr="00B13E8F">
        <w:rPr>
          <w:rFonts w:eastAsiaTheme="minorEastAsia"/>
          <w:iCs/>
        </w:rPr>
        <w:t>Include the assumption information in the LS to RAN1.</w:t>
      </w:r>
    </w:p>
    <w:p w14:paraId="3AF78A21" w14:textId="77777777" w:rsidR="00B13E8F" w:rsidRPr="00B13E8F" w:rsidRDefault="00B13E8F" w:rsidP="00B13E8F">
      <w:pPr>
        <w:pStyle w:val="aff8"/>
        <w:numPr>
          <w:ilvl w:val="2"/>
          <w:numId w:val="10"/>
        </w:numPr>
        <w:ind w:firstLineChars="0"/>
        <w:rPr>
          <w:iCs/>
        </w:rPr>
      </w:pPr>
      <w:r w:rsidRPr="00B13E8F">
        <w:rPr>
          <w:rFonts w:eastAsiaTheme="minorEastAsia"/>
          <w:iCs/>
        </w:rPr>
        <w:t>Including how to handle ACS and ASCS simultaneous</w:t>
      </w:r>
    </w:p>
    <w:p w14:paraId="0829A542" w14:textId="77777777" w:rsidR="00DA35C9" w:rsidRPr="00B13E8F" w:rsidRDefault="00DA35C9" w:rsidP="00DA35C9">
      <w:pPr>
        <w:pStyle w:val="aff8"/>
        <w:overflowPunct/>
        <w:autoSpaceDE/>
        <w:autoSpaceDN/>
        <w:adjustRightInd/>
        <w:spacing w:after="120"/>
        <w:ind w:left="720" w:firstLineChars="0" w:firstLine="0"/>
        <w:textAlignment w:val="auto"/>
        <w:rPr>
          <w:lang w:eastAsia="zh-CN"/>
        </w:rPr>
      </w:pPr>
    </w:p>
    <w:p w14:paraId="7F0684EB" w14:textId="582E3BD4" w:rsidR="00073472" w:rsidRPr="00690E73" w:rsidRDefault="00073472" w:rsidP="00073472">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00D844F7" w:rsidRPr="00690E73">
        <w:rPr>
          <w:b/>
          <w:u w:val="single"/>
          <w:lang w:eastAsia="ko-KR"/>
        </w:rPr>
        <w:t>-</w:t>
      </w:r>
      <w:r w:rsidR="00376781">
        <w:rPr>
          <w:b/>
          <w:u w:val="single"/>
          <w:lang w:eastAsia="ko-KR"/>
        </w:rPr>
        <w:t>2</w:t>
      </w:r>
      <w:r w:rsidRPr="00690E73">
        <w:rPr>
          <w:b/>
          <w:u w:val="single"/>
          <w:lang w:eastAsia="ko-KR"/>
        </w:rPr>
        <w:t>: WUS location within the carrier</w:t>
      </w:r>
    </w:p>
    <w:p w14:paraId="38262E46" w14:textId="41E5195E" w:rsidR="00073472" w:rsidRPr="008F1888" w:rsidRDefault="00C50B18" w:rsidP="00E775AC">
      <w:pPr>
        <w:spacing w:after="120"/>
        <w:rPr>
          <w:b/>
          <w:bCs/>
          <w:szCs w:val="24"/>
          <w:lang w:eastAsia="zh-CN"/>
        </w:rPr>
      </w:pPr>
      <w:r w:rsidRPr="008F1888">
        <w:rPr>
          <w:b/>
          <w:bCs/>
          <w:szCs w:val="24"/>
          <w:lang w:eastAsia="zh-CN"/>
        </w:rPr>
        <w:t>A</w:t>
      </w:r>
      <w:r w:rsidR="00E775AC" w:rsidRPr="008F1888">
        <w:rPr>
          <w:b/>
          <w:bCs/>
          <w:szCs w:val="24"/>
          <w:lang w:eastAsia="zh-CN"/>
        </w:rPr>
        <w:t>greements:</w:t>
      </w:r>
    </w:p>
    <w:p w14:paraId="4DD85375" w14:textId="4A764405" w:rsidR="00073472" w:rsidRPr="008F1888" w:rsidRDefault="00714332" w:rsidP="00686D43">
      <w:pPr>
        <w:pStyle w:val="aff8"/>
        <w:numPr>
          <w:ilvl w:val="1"/>
          <w:numId w:val="1"/>
        </w:numPr>
        <w:overflowPunct/>
        <w:autoSpaceDE/>
        <w:autoSpaceDN/>
        <w:adjustRightInd/>
        <w:spacing w:after="120"/>
        <w:ind w:left="1440" w:firstLineChars="0"/>
        <w:textAlignment w:val="auto"/>
        <w:rPr>
          <w:lang w:val="en-US" w:eastAsia="zh-CN"/>
        </w:rPr>
      </w:pPr>
      <w:r w:rsidRPr="008F1888">
        <w:rPr>
          <w:rFonts w:eastAsia="宋体"/>
          <w:szCs w:val="24"/>
          <w:lang w:eastAsia="zh-CN"/>
        </w:rPr>
        <w:t>LP-WUS can be flexible located within NR carrier as long as the required guard RBs are configured</w:t>
      </w:r>
      <w:r w:rsidR="0048191F" w:rsidRPr="008F1888">
        <w:rPr>
          <w:rFonts w:eastAsia="宋体"/>
          <w:szCs w:val="24"/>
          <w:lang w:eastAsia="zh-CN"/>
        </w:rPr>
        <w:t>.</w:t>
      </w:r>
      <w:r w:rsidR="00073472" w:rsidRPr="008F1888">
        <w:rPr>
          <w:rFonts w:eastAsia="宋体"/>
          <w:szCs w:val="24"/>
          <w:lang w:eastAsia="zh-CN"/>
        </w:rPr>
        <w:t xml:space="preserve"> </w:t>
      </w:r>
    </w:p>
    <w:p w14:paraId="361C4916" w14:textId="77777777" w:rsidR="00686D43" w:rsidRDefault="00686D43" w:rsidP="00686D43">
      <w:pPr>
        <w:pStyle w:val="aff8"/>
        <w:overflowPunct/>
        <w:autoSpaceDE/>
        <w:autoSpaceDN/>
        <w:adjustRightInd/>
        <w:spacing w:after="120"/>
        <w:ind w:left="1440" w:firstLineChars="0" w:firstLine="0"/>
        <w:textAlignment w:val="auto"/>
        <w:rPr>
          <w:lang w:val="en-US" w:eastAsia="zh-CN"/>
        </w:rPr>
      </w:pPr>
    </w:p>
    <w:p w14:paraId="7D67B894" w14:textId="7E5BC916" w:rsidR="00F15B79" w:rsidRPr="00690E73" w:rsidRDefault="00F15B79" w:rsidP="00F15B79">
      <w:pPr>
        <w:rPr>
          <w:b/>
          <w:u w:val="single"/>
          <w:lang w:eastAsia="ko-KR"/>
        </w:rPr>
      </w:pPr>
      <w:r w:rsidRPr="00690E73">
        <w:rPr>
          <w:b/>
          <w:u w:val="single"/>
          <w:lang w:eastAsia="ko-KR"/>
        </w:rPr>
        <w:lastRenderedPageBreak/>
        <w:t xml:space="preserve">Issue </w:t>
      </w:r>
      <w:r w:rsidR="00AA7DC6">
        <w:rPr>
          <w:b/>
          <w:u w:val="single"/>
          <w:lang w:eastAsia="ko-KR"/>
        </w:rPr>
        <w:t>1</w:t>
      </w:r>
      <w:r w:rsidRPr="00690E73">
        <w:rPr>
          <w:b/>
          <w:u w:val="single"/>
          <w:lang w:eastAsia="ko-KR"/>
        </w:rPr>
        <w:t>-</w:t>
      </w:r>
      <w:r>
        <w:rPr>
          <w:b/>
          <w:u w:val="single"/>
          <w:lang w:eastAsia="ko-KR"/>
        </w:rPr>
        <w:t>2</w:t>
      </w:r>
      <w:r w:rsidRPr="00690E73">
        <w:rPr>
          <w:b/>
          <w:u w:val="single"/>
          <w:lang w:eastAsia="ko-KR"/>
        </w:rPr>
        <w:t>-</w:t>
      </w:r>
      <w:r w:rsidR="00376781">
        <w:rPr>
          <w:b/>
          <w:u w:val="single"/>
          <w:lang w:eastAsia="ko-KR"/>
        </w:rPr>
        <w:t>3</w:t>
      </w:r>
      <w:r w:rsidRPr="00690E73">
        <w:rPr>
          <w:b/>
          <w:u w:val="single"/>
          <w:lang w:eastAsia="ko-KR"/>
        </w:rPr>
        <w:t xml:space="preserve">: </w:t>
      </w:r>
      <w:r w:rsidR="00BE4ED9">
        <w:rPr>
          <w:b/>
          <w:u w:val="single"/>
          <w:lang w:eastAsia="ko-KR"/>
        </w:rPr>
        <w:t>O</w:t>
      </w:r>
      <w:r w:rsidR="002D7132">
        <w:rPr>
          <w:b/>
          <w:u w:val="single"/>
          <w:lang w:eastAsia="ko-KR"/>
        </w:rPr>
        <w:t xml:space="preserve">rder of filter for consideration </w:t>
      </w:r>
    </w:p>
    <w:p w14:paraId="7F79AC0B" w14:textId="77777777" w:rsidR="00686D43" w:rsidRPr="00686D43" w:rsidRDefault="00686D43" w:rsidP="00DD19DE">
      <w:pPr>
        <w:rPr>
          <w:b/>
          <w:bCs/>
          <w:szCs w:val="24"/>
          <w:lang w:eastAsia="zh-CN"/>
        </w:rPr>
      </w:pPr>
      <w:r w:rsidRPr="00686D43">
        <w:rPr>
          <w:b/>
          <w:bCs/>
          <w:szCs w:val="24"/>
          <w:lang w:eastAsia="zh-CN"/>
        </w:rPr>
        <w:t>Agreements</w:t>
      </w:r>
    </w:p>
    <w:p w14:paraId="494BD644" w14:textId="38390B77" w:rsidR="00F15B79" w:rsidRPr="00686D43" w:rsidRDefault="00686D43" w:rsidP="00686D43">
      <w:pPr>
        <w:pStyle w:val="aff8"/>
        <w:numPr>
          <w:ilvl w:val="0"/>
          <w:numId w:val="10"/>
        </w:numPr>
        <w:ind w:firstLineChars="0"/>
        <w:rPr>
          <w:rFonts w:eastAsiaTheme="minorEastAsia"/>
          <w:iCs/>
        </w:rPr>
      </w:pPr>
      <w:r w:rsidRPr="00686D43">
        <w:rPr>
          <w:rFonts w:eastAsiaTheme="minorEastAsia"/>
          <w:iCs/>
        </w:rPr>
        <w:t>The filter assumption for guard band size evaluation shall be reasonable for low power WUR.</w:t>
      </w:r>
    </w:p>
    <w:p w14:paraId="3C77FD8A" w14:textId="3B2B20DD" w:rsidR="00073472" w:rsidRPr="00690E73" w:rsidRDefault="00073472" w:rsidP="00DA35C9">
      <w:pPr>
        <w:pStyle w:val="3"/>
        <w:numPr>
          <w:ilvl w:val="0"/>
          <w:numId w:val="0"/>
        </w:numPr>
        <w:ind w:left="720" w:hanging="720"/>
        <w:rPr>
          <w:sz w:val="24"/>
          <w:szCs w:val="16"/>
          <w:lang w:val="en-US"/>
        </w:rPr>
      </w:pPr>
      <w:r w:rsidRPr="00690E73">
        <w:rPr>
          <w:sz w:val="24"/>
          <w:szCs w:val="16"/>
          <w:lang w:val="en-US"/>
        </w:rPr>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Noise figure</w:t>
      </w:r>
      <w:r w:rsidR="00743B1E" w:rsidRPr="00690E73">
        <w:rPr>
          <w:sz w:val="24"/>
          <w:szCs w:val="16"/>
          <w:lang w:val="en-US"/>
        </w:rPr>
        <w:t xml:space="preserve"> </w:t>
      </w:r>
    </w:p>
    <w:p w14:paraId="7EBCBC3D" w14:textId="4C420280"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376781">
        <w:rPr>
          <w:b/>
          <w:u w:val="single"/>
          <w:lang w:eastAsia="ko-KR"/>
        </w:rPr>
        <w:t>1</w:t>
      </w:r>
      <w:r w:rsidRPr="00690E73">
        <w:rPr>
          <w:b/>
          <w:u w:val="single"/>
          <w:lang w:eastAsia="ko-KR"/>
        </w:rPr>
        <w:t xml:space="preserve">: </w:t>
      </w:r>
      <w:r w:rsidR="00C525CA">
        <w:rPr>
          <w:b/>
          <w:u w:val="single"/>
          <w:lang w:eastAsia="ko-KR"/>
        </w:rPr>
        <w:t>Required Noise Figure</w:t>
      </w:r>
      <w:r w:rsidRPr="00690E73">
        <w:rPr>
          <w:b/>
          <w:u w:val="single"/>
          <w:lang w:eastAsia="ko-KR"/>
        </w:rPr>
        <w:t xml:space="preserve"> </w:t>
      </w:r>
    </w:p>
    <w:p w14:paraId="38DFF478" w14:textId="77777777" w:rsidR="00C60F99" w:rsidRPr="00686D43" w:rsidRDefault="00C60F99" w:rsidP="00C60F99">
      <w:pPr>
        <w:rPr>
          <w:b/>
          <w:bCs/>
          <w:szCs w:val="24"/>
          <w:lang w:eastAsia="zh-CN"/>
        </w:rPr>
      </w:pPr>
      <w:r w:rsidRPr="00686D43">
        <w:rPr>
          <w:b/>
          <w:bCs/>
          <w:szCs w:val="24"/>
          <w:lang w:eastAsia="zh-CN"/>
        </w:rPr>
        <w:t>Agreements</w:t>
      </w:r>
    </w:p>
    <w:p w14:paraId="02B282BA" w14:textId="487A54E7" w:rsidR="00C60F99" w:rsidRPr="00686D43" w:rsidRDefault="00C60F99" w:rsidP="00C60F99">
      <w:pPr>
        <w:pStyle w:val="aff8"/>
        <w:numPr>
          <w:ilvl w:val="0"/>
          <w:numId w:val="10"/>
        </w:numPr>
        <w:ind w:firstLineChars="0"/>
        <w:rPr>
          <w:rFonts w:eastAsiaTheme="minorEastAsia"/>
          <w:iCs/>
        </w:rPr>
      </w:pPr>
      <w:r w:rsidRPr="00C60F99">
        <w:rPr>
          <w:rFonts w:eastAsiaTheme="minorEastAsia"/>
          <w:iCs/>
        </w:rPr>
        <w:t>RAN4 further discuss the Noise figure in Q4 based on the outcome of SNR and coverage in RAN1</w:t>
      </w:r>
      <w:r w:rsidRPr="00686D43">
        <w:rPr>
          <w:rFonts w:eastAsiaTheme="minorEastAsia"/>
          <w:iCs/>
        </w:rPr>
        <w:t>.</w:t>
      </w:r>
    </w:p>
    <w:p w14:paraId="3331209B" w14:textId="6F4C1EEB" w:rsidR="000C0876" w:rsidRPr="00C60F99" w:rsidRDefault="000C0876" w:rsidP="00DD19DE">
      <w:pPr>
        <w:rPr>
          <w:lang w:eastAsia="zh-CN"/>
        </w:rPr>
      </w:pPr>
    </w:p>
    <w:p w14:paraId="2649C99A" w14:textId="0FF4D08D" w:rsidR="006C78BB" w:rsidRPr="00690E73" w:rsidRDefault="006C78BB" w:rsidP="006C78BB">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WUS power boosting</w:t>
      </w:r>
    </w:p>
    <w:p w14:paraId="28D32B77" w14:textId="7443FDF5" w:rsidR="006C78BB" w:rsidRPr="00690E73" w:rsidRDefault="006C78BB" w:rsidP="006C78B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4</w:t>
      </w:r>
      <w:r w:rsidR="0029633F" w:rsidRPr="00690E73">
        <w:rPr>
          <w:b/>
          <w:u w:val="single"/>
          <w:lang w:eastAsia="ko-KR"/>
        </w:rPr>
        <w:t>-1</w:t>
      </w:r>
      <w:r w:rsidRPr="00690E73">
        <w:rPr>
          <w:b/>
          <w:u w:val="single"/>
          <w:lang w:eastAsia="ko-KR"/>
        </w:rPr>
        <w:t xml:space="preserve">: </w:t>
      </w:r>
      <w:r w:rsidR="007854CB">
        <w:rPr>
          <w:b/>
          <w:u w:val="single"/>
          <w:lang w:eastAsia="ko-KR"/>
        </w:rPr>
        <w:t xml:space="preserve">LP-WUS </w:t>
      </w:r>
      <w:r w:rsidR="004F4ED1">
        <w:rPr>
          <w:b/>
          <w:u w:val="single"/>
          <w:lang w:eastAsia="ko-KR"/>
        </w:rPr>
        <w:t>power boosting</w:t>
      </w:r>
      <w:r w:rsidR="00714332">
        <w:rPr>
          <w:b/>
          <w:u w:val="single"/>
          <w:lang w:eastAsia="ko-KR"/>
        </w:rPr>
        <w:t xml:space="preserve"> without NR impacted</w:t>
      </w:r>
    </w:p>
    <w:p w14:paraId="7296CAAE" w14:textId="42781712" w:rsidR="00C60F99" w:rsidRPr="008F1888" w:rsidRDefault="00C60F99" w:rsidP="00C60F99">
      <w:pPr>
        <w:rPr>
          <w:b/>
          <w:bCs/>
          <w:szCs w:val="24"/>
          <w:lang w:eastAsia="zh-CN"/>
        </w:rPr>
      </w:pPr>
      <w:r w:rsidRPr="008F1888">
        <w:rPr>
          <w:b/>
          <w:bCs/>
          <w:szCs w:val="24"/>
          <w:lang w:eastAsia="zh-CN"/>
        </w:rPr>
        <w:t>Agreements</w:t>
      </w:r>
    </w:p>
    <w:p w14:paraId="1DEA7D22" w14:textId="06176739" w:rsidR="00C60F99" w:rsidRPr="008F1888" w:rsidRDefault="00C60F99" w:rsidP="00C60F99">
      <w:pPr>
        <w:pStyle w:val="aff8"/>
        <w:numPr>
          <w:ilvl w:val="0"/>
          <w:numId w:val="10"/>
        </w:numPr>
        <w:ind w:firstLineChars="0"/>
        <w:rPr>
          <w:rFonts w:eastAsiaTheme="minorEastAsia"/>
          <w:iCs/>
        </w:rPr>
      </w:pPr>
      <w:r w:rsidRPr="008F1888">
        <w:rPr>
          <w:rFonts w:eastAsiaTheme="minorEastAsia"/>
          <w:iCs/>
        </w:rPr>
        <w:t>For OFDM-based WUS waveform, reuse existing NR RE power control dynamic range of BS in TS 38.104 for LP-WUS as starting point. WUS power boosting should minimize any impacts on legacy UEs.</w:t>
      </w:r>
    </w:p>
    <w:p w14:paraId="4ADF9853" w14:textId="5AC5B1D7" w:rsidR="00457345" w:rsidRPr="00686D43" w:rsidRDefault="00457345" w:rsidP="00C60F99">
      <w:pPr>
        <w:pStyle w:val="aff8"/>
        <w:numPr>
          <w:ilvl w:val="0"/>
          <w:numId w:val="10"/>
        </w:numPr>
        <w:ind w:firstLineChars="0"/>
        <w:rPr>
          <w:rFonts w:eastAsiaTheme="minorEastAsia"/>
          <w:iCs/>
        </w:rPr>
      </w:pPr>
      <w:r w:rsidRPr="008F1888">
        <w:rPr>
          <w:rFonts w:eastAsiaTheme="minorEastAsia"/>
          <w:iCs/>
        </w:rPr>
        <w:t>RAN4 further check the feasibility of 6dB power boosting</w:t>
      </w:r>
      <w:r w:rsidRPr="00457345">
        <w:rPr>
          <w:rFonts w:eastAsiaTheme="minorEastAsia"/>
          <w:iCs/>
        </w:rPr>
        <w:t xml:space="preserve"> for LP-WUS assumed by RAN1</w:t>
      </w:r>
    </w:p>
    <w:p w14:paraId="7BB63231" w14:textId="77777777" w:rsidR="00714332" w:rsidRPr="00714332" w:rsidRDefault="00714332" w:rsidP="00714332">
      <w:pPr>
        <w:spacing w:after="120"/>
        <w:rPr>
          <w:szCs w:val="24"/>
          <w:lang w:eastAsia="zh-CN"/>
        </w:rPr>
      </w:pPr>
    </w:p>
    <w:p w14:paraId="251C912D" w14:textId="113E6BAC" w:rsidR="00061F1F" w:rsidRPr="00690E73" w:rsidRDefault="00061F1F" w:rsidP="00DA35C9">
      <w:pPr>
        <w:pStyle w:val="3"/>
        <w:numPr>
          <w:ilvl w:val="0"/>
          <w:numId w:val="0"/>
        </w:numPr>
        <w:ind w:left="720" w:hanging="720"/>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5</w:t>
      </w:r>
      <w:r w:rsidRPr="00690E73">
        <w:rPr>
          <w:sz w:val="24"/>
          <w:szCs w:val="16"/>
        </w:rPr>
        <w:t xml:space="preserve"> </w:t>
      </w:r>
      <w:r w:rsidR="00C86ADE">
        <w:rPr>
          <w:sz w:val="24"/>
          <w:szCs w:val="16"/>
        </w:rPr>
        <w:t>Dedicated LP-WUS operation band</w:t>
      </w:r>
      <w:r w:rsidRPr="00690E73">
        <w:rPr>
          <w:sz w:val="24"/>
          <w:szCs w:val="16"/>
        </w:rPr>
        <w:t xml:space="preserve"> </w:t>
      </w:r>
    </w:p>
    <w:p w14:paraId="4B33DB4C" w14:textId="255BA1ED" w:rsidR="00061F1F" w:rsidRPr="00690E73" w:rsidRDefault="00061F1F" w:rsidP="00061F1F">
      <w:pPr>
        <w:rPr>
          <w:b/>
          <w:u w:val="single"/>
          <w:lang w:eastAsia="ko-KR"/>
        </w:rPr>
      </w:pPr>
      <w:r w:rsidRPr="00C71682">
        <w:rPr>
          <w:b/>
          <w:u w:val="single"/>
          <w:lang w:eastAsia="ko-KR"/>
        </w:rPr>
        <w:t xml:space="preserve">Issue </w:t>
      </w:r>
      <w:r w:rsidR="00AA7DC6" w:rsidRPr="00C71682">
        <w:rPr>
          <w:b/>
          <w:u w:val="single"/>
          <w:lang w:eastAsia="ko-KR"/>
        </w:rPr>
        <w:t>1</w:t>
      </w:r>
      <w:r w:rsidRPr="00C71682">
        <w:rPr>
          <w:b/>
          <w:u w:val="single"/>
          <w:lang w:eastAsia="ko-KR"/>
        </w:rPr>
        <w:t>-</w:t>
      </w:r>
      <w:r w:rsidR="007854CB" w:rsidRPr="00C71682">
        <w:rPr>
          <w:b/>
          <w:u w:val="single"/>
          <w:lang w:eastAsia="ko-KR"/>
        </w:rPr>
        <w:t>5</w:t>
      </w:r>
      <w:r w:rsidR="00EF39AE" w:rsidRPr="00C71682">
        <w:rPr>
          <w:b/>
          <w:u w:val="single"/>
          <w:lang w:eastAsia="ko-KR"/>
        </w:rPr>
        <w:t>-1</w:t>
      </w:r>
      <w:r w:rsidRPr="00C71682">
        <w:rPr>
          <w:b/>
          <w:u w:val="single"/>
          <w:lang w:eastAsia="ko-KR"/>
        </w:rPr>
        <w:t xml:space="preserve">: </w:t>
      </w:r>
      <w:r w:rsidR="000F69BF" w:rsidRPr="00C71682">
        <w:rPr>
          <w:b/>
          <w:u w:val="single"/>
          <w:lang w:eastAsia="ko-KR"/>
        </w:rPr>
        <w:t>Separated</w:t>
      </w:r>
      <w:r w:rsidR="003E2B32" w:rsidRPr="00C71682">
        <w:rPr>
          <w:b/>
          <w:u w:val="single"/>
          <w:lang w:eastAsia="ko-KR"/>
        </w:rPr>
        <w:t xml:space="preserve"> </w:t>
      </w:r>
      <w:r w:rsidR="00C86ADE" w:rsidRPr="00C71682">
        <w:rPr>
          <w:b/>
          <w:u w:val="single"/>
          <w:lang w:eastAsia="ko-KR"/>
        </w:rPr>
        <w:t>band for LP-WUS operation</w:t>
      </w:r>
      <w:r w:rsidRPr="00690E73">
        <w:rPr>
          <w:b/>
          <w:u w:val="single"/>
          <w:lang w:eastAsia="ko-KR"/>
        </w:rPr>
        <w:t xml:space="preserve"> </w:t>
      </w:r>
    </w:p>
    <w:p w14:paraId="1F70C46F" w14:textId="6D446490" w:rsidR="00061F1F" w:rsidRPr="00690E73" w:rsidRDefault="00061F1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42C974A" w14:textId="4E1D624C" w:rsidR="00061F1F" w:rsidRPr="008B5E91" w:rsidRDefault="008B5E91"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B5E91">
        <w:rPr>
          <w:rFonts w:eastAsia="宋体"/>
          <w:szCs w:val="24"/>
          <w:lang w:eastAsia="zh-CN"/>
        </w:rPr>
        <w:t>Option 1</w:t>
      </w:r>
      <w:r w:rsidR="00061F1F" w:rsidRPr="008B5E91">
        <w:rPr>
          <w:rFonts w:eastAsia="宋体"/>
          <w:szCs w:val="24"/>
          <w:lang w:eastAsia="zh-CN"/>
        </w:rPr>
        <w:t xml:space="preserve">: </w:t>
      </w:r>
      <w:r w:rsidR="006024EF" w:rsidRPr="008B5E91">
        <w:rPr>
          <w:rFonts w:eastAsia="宋体"/>
          <w:szCs w:val="24"/>
          <w:lang w:eastAsia="zh-CN"/>
        </w:rPr>
        <w:t>RAN4 shall continue to study the scenario of WUS in a separate band from the main radio</w:t>
      </w:r>
      <w:r w:rsidR="00061F1F" w:rsidRPr="008B5E91">
        <w:rPr>
          <w:rFonts w:eastAsia="宋体"/>
          <w:szCs w:val="24"/>
          <w:lang w:eastAsia="zh-CN"/>
        </w:rPr>
        <w:t xml:space="preserve">. </w:t>
      </w:r>
    </w:p>
    <w:p w14:paraId="4464941A" w14:textId="31CD88B1" w:rsidR="003E2B32" w:rsidRPr="008B5E91" w:rsidRDefault="008B5E91"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B5E91">
        <w:rPr>
          <w:rFonts w:eastAsia="宋体"/>
          <w:szCs w:val="24"/>
          <w:lang w:eastAsia="zh-CN"/>
        </w:rPr>
        <w:t>Option</w:t>
      </w:r>
      <w:r w:rsidR="003E2B32" w:rsidRPr="008B5E91">
        <w:rPr>
          <w:rFonts w:eastAsia="宋体"/>
          <w:szCs w:val="24"/>
          <w:lang w:eastAsia="zh-CN"/>
        </w:rPr>
        <w:t xml:space="preserve"> 2: </w:t>
      </w:r>
      <w:r w:rsidR="006024EF" w:rsidRPr="008B5E91">
        <w:rPr>
          <w:rFonts w:eastAsia="宋体"/>
          <w:szCs w:val="24"/>
          <w:lang w:eastAsia="zh-CN"/>
        </w:rPr>
        <w:t>No further discussion of dedicated band for LP-WUS in RAN4</w:t>
      </w:r>
      <w:r w:rsidR="003E2B32" w:rsidRPr="008B5E91">
        <w:rPr>
          <w:rFonts w:eastAsia="宋体"/>
          <w:szCs w:val="24"/>
          <w:lang w:eastAsia="zh-CN"/>
        </w:rPr>
        <w:t xml:space="preserve">. </w:t>
      </w:r>
    </w:p>
    <w:p w14:paraId="18FE8C27" w14:textId="680ED57F" w:rsidR="00061F1F" w:rsidRPr="00FF17C4" w:rsidRDefault="00FF17C4" w:rsidP="008810F6">
      <w:pPr>
        <w:pStyle w:val="aff8"/>
        <w:numPr>
          <w:ilvl w:val="0"/>
          <w:numId w:val="1"/>
        </w:numPr>
        <w:overflowPunct/>
        <w:autoSpaceDE/>
        <w:autoSpaceDN/>
        <w:adjustRightInd/>
        <w:spacing w:after="120"/>
        <w:ind w:left="720" w:firstLineChars="0"/>
        <w:textAlignment w:val="auto"/>
        <w:rPr>
          <w:rFonts w:eastAsia="宋体"/>
          <w:b/>
          <w:bCs/>
          <w:szCs w:val="24"/>
          <w:lang w:eastAsia="zh-CN"/>
        </w:rPr>
      </w:pPr>
      <w:r w:rsidRPr="00FF17C4">
        <w:rPr>
          <w:rFonts w:eastAsia="宋体"/>
          <w:b/>
          <w:bCs/>
          <w:szCs w:val="24"/>
          <w:lang w:eastAsia="zh-CN"/>
        </w:rPr>
        <w:t>Agreements</w:t>
      </w:r>
    </w:p>
    <w:p w14:paraId="7853792C" w14:textId="618DDC13" w:rsidR="00061F1F" w:rsidRPr="00A5158A" w:rsidRDefault="008B5E91"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A5158A">
        <w:rPr>
          <w:rFonts w:eastAsia="宋体"/>
          <w:szCs w:val="24"/>
          <w:lang w:eastAsia="zh-CN"/>
        </w:rPr>
        <w:t>FFS</w:t>
      </w:r>
    </w:p>
    <w:p w14:paraId="1A40B72C" w14:textId="77777777" w:rsidR="008F1888" w:rsidRPr="008F1888" w:rsidRDefault="008F1888" w:rsidP="008F1888">
      <w:pPr>
        <w:spacing w:after="120"/>
        <w:rPr>
          <w:szCs w:val="24"/>
          <w:lang w:eastAsia="zh-CN"/>
        </w:rPr>
      </w:pPr>
    </w:p>
    <w:p w14:paraId="3005090D" w14:textId="4C3906B2" w:rsidR="00F33A74" w:rsidRDefault="00F33A74" w:rsidP="00C754F9">
      <w:pPr>
        <w:rPr>
          <w:lang w:val="en-US" w:eastAsia="zh-CN"/>
        </w:rPr>
      </w:pPr>
    </w:p>
    <w:p w14:paraId="230F1F49" w14:textId="615C707E" w:rsidR="002C39E5" w:rsidRDefault="002C39E5" w:rsidP="00F81894">
      <w:pPr>
        <w:pStyle w:val="aff8"/>
        <w:overflowPunct/>
        <w:autoSpaceDE/>
        <w:autoSpaceDN/>
        <w:adjustRightInd/>
        <w:spacing w:after="120"/>
        <w:ind w:left="720" w:firstLineChars="0" w:firstLine="0"/>
        <w:textAlignment w:val="auto"/>
        <w:rPr>
          <w:rFonts w:eastAsia="宋体"/>
          <w:szCs w:val="24"/>
          <w:lang w:eastAsia="zh-CN"/>
        </w:rPr>
      </w:pPr>
    </w:p>
    <w:p w14:paraId="6EB954C9" w14:textId="77777777" w:rsidR="00803EC7" w:rsidRDefault="00803EC7" w:rsidP="00803EC7">
      <w:pPr>
        <w:rPr>
          <w:lang w:val="en-US" w:eastAsia="zh-CN"/>
        </w:rPr>
      </w:pPr>
    </w:p>
    <w:p w14:paraId="4F541707" w14:textId="77777777" w:rsidR="00D40C51" w:rsidRPr="00822C77" w:rsidRDefault="00D40C51" w:rsidP="00AA40D5">
      <w:pPr>
        <w:pStyle w:val="aff8"/>
        <w:overflowPunct/>
        <w:autoSpaceDE/>
        <w:autoSpaceDN/>
        <w:adjustRightInd/>
        <w:spacing w:after="120"/>
        <w:ind w:left="720" w:firstLineChars="0" w:firstLine="0"/>
        <w:textAlignment w:val="auto"/>
        <w:rPr>
          <w:rFonts w:eastAsia="宋体"/>
          <w:szCs w:val="24"/>
          <w:lang w:eastAsia="zh-CN"/>
        </w:rPr>
      </w:pPr>
    </w:p>
    <w:p w14:paraId="4D826EB5" w14:textId="77777777" w:rsidR="00AA40D5" w:rsidRPr="00446F85" w:rsidRDefault="00AA40D5" w:rsidP="00F81894">
      <w:pPr>
        <w:pStyle w:val="aff8"/>
        <w:overflowPunct/>
        <w:autoSpaceDE/>
        <w:autoSpaceDN/>
        <w:adjustRightInd/>
        <w:spacing w:after="120"/>
        <w:ind w:left="720" w:firstLineChars="0" w:firstLine="0"/>
        <w:textAlignment w:val="auto"/>
        <w:rPr>
          <w:rFonts w:eastAsia="宋体"/>
          <w:szCs w:val="24"/>
          <w:lang w:eastAsia="zh-CN"/>
        </w:rPr>
      </w:pPr>
    </w:p>
    <w:sectPr w:rsidR="00AA40D5" w:rsidRPr="00446F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3BBC6" w14:textId="77777777" w:rsidR="004D5A29" w:rsidRDefault="004D5A29">
      <w:r>
        <w:separator/>
      </w:r>
    </w:p>
  </w:endnote>
  <w:endnote w:type="continuationSeparator" w:id="0">
    <w:p w14:paraId="4DB95E19" w14:textId="77777777" w:rsidR="004D5A29" w:rsidRDefault="004D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7BCFE" w14:textId="77777777" w:rsidR="004D5A29" w:rsidRDefault="004D5A29">
      <w:r>
        <w:separator/>
      </w:r>
    </w:p>
  </w:footnote>
  <w:footnote w:type="continuationSeparator" w:id="0">
    <w:p w14:paraId="2A4F2985" w14:textId="77777777" w:rsidR="004D5A29" w:rsidRDefault="004D5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7"/>
  </w:num>
  <w:num w:numId="5">
    <w:abstractNumId w:val="10"/>
  </w:num>
  <w:num w:numId="6">
    <w:abstractNumId w:val="1"/>
  </w:num>
  <w:num w:numId="7">
    <w:abstractNumId w:val="3"/>
  </w:num>
  <w:num w:numId="8">
    <w:abstractNumId w:val="9"/>
  </w:num>
  <w:num w:numId="9">
    <w:abstractNumId w:val="2"/>
  </w:num>
  <w:num w:numId="10">
    <w:abstractNumId w:val="0"/>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767"/>
    <w:rsid w:val="0001655C"/>
    <w:rsid w:val="00020C56"/>
    <w:rsid w:val="00026ACC"/>
    <w:rsid w:val="000302C5"/>
    <w:rsid w:val="0003171D"/>
    <w:rsid w:val="00031C1D"/>
    <w:rsid w:val="00035C50"/>
    <w:rsid w:val="000457A1"/>
    <w:rsid w:val="00050001"/>
    <w:rsid w:val="0005100A"/>
    <w:rsid w:val="00052041"/>
    <w:rsid w:val="0005326A"/>
    <w:rsid w:val="00061F1F"/>
    <w:rsid w:val="0006266D"/>
    <w:rsid w:val="00065506"/>
    <w:rsid w:val="00067D7A"/>
    <w:rsid w:val="00073472"/>
    <w:rsid w:val="0007382E"/>
    <w:rsid w:val="000766E1"/>
    <w:rsid w:val="00077FF6"/>
    <w:rsid w:val="00080D82"/>
    <w:rsid w:val="00081692"/>
    <w:rsid w:val="00082C46"/>
    <w:rsid w:val="00083645"/>
    <w:rsid w:val="00085951"/>
    <w:rsid w:val="00085A0E"/>
    <w:rsid w:val="00087548"/>
    <w:rsid w:val="0008790F"/>
    <w:rsid w:val="00093E7E"/>
    <w:rsid w:val="000A1830"/>
    <w:rsid w:val="000A4121"/>
    <w:rsid w:val="000A4AA3"/>
    <w:rsid w:val="000A550E"/>
    <w:rsid w:val="000A64E1"/>
    <w:rsid w:val="000B0960"/>
    <w:rsid w:val="000B1A55"/>
    <w:rsid w:val="000B20BB"/>
    <w:rsid w:val="000B2EF6"/>
    <w:rsid w:val="000B2FA6"/>
    <w:rsid w:val="000B4AA0"/>
    <w:rsid w:val="000B5F06"/>
    <w:rsid w:val="000C0876"/>
    <w:rsid w:val="000C0D0E"/>
    <w:rsid w:val="000C2553"/>
    <w:rsid w:val="000C38C3"/>
    <w:rsid w:val="000C4549"/>
    <w:rsid w:val="000C5AD7"/>
    <w:rsid w:val="000C6548"/>
    <w:rsid w:val="000C7511"/>
    <w:rsid w:val="000D09FD"/>
    <w:rsid w:val="000D19DE"/>
    <w:rsid w:val="000D44FB"/>
    <w:rsid w:val="000D574B"/>
    <w:rsid w:val="000D6CFC"/>
    <w:rsid w:val="000E537B"/>
    <w:rsid w:val="000E57D0"/>
    <w:rsid w:val="000E7858"/>
    <w:rsid w:val="000F39CA"/>
    <w:rsid w:val="000F3CA5"/>
    <w:rsid w:val="000F69BF"/>
    <w:rsid w:val="00107927"/>
    <w:rsid w:val="00110E26"/>
    <w:rsid w:val="00111321"/>
    <w:rsid w:val="001128E7"/>
    <w:rsid w:val="00115896"/>
    <w:rsid w:val="00117BD6"/>
    <w:rsid w:val="001206C2"/>
    <w:rsid w:val="00121658"/>
    <w:rsid w:val="00121978"/>
    <w:rsid w:val="00123422"/>
    <w:rsid w:val="00124B6A"/>
    <w:rsid w:val="001276ED"/>
    <w:rsid w:val="00130462"/>
    <w:rsid w:val="001321BC"/>
    <w:rsid w:val="001323A5"/>
    <w:rsid w:val="00136D4C"/>
    <w:rsid w:val="00137690"/>
    <w:rsid w:val="00142538"/>
    <w:rsid w:val="00142BB9"/>
    <w:rsid w:val="00144F96"/>
    <w:rsid w:val="00151EAC"/>
    <w:rsid w:val="00153528"/>
    <w:rsid w:val="0015396A"/>
    <w:rsid w:val="00154E68"/>
    <w:rsid w:val="00157BC6"/>
    <w:rsid w:val="00162548"/>
    <w:rsid w:val="001632C8"/>
    <w:rsid w:val="001635F9"/>
    <w:rsid w:val="00163F13"/>
    <w:rsid w:val="00172183"/>
    <w:rsid w:val="001751AB"/>
    <w:rsid w:val="00175A3F"/>
    <w:rsid w:val="00180E09"/>
    <w:rsid w:val="00183D4C"/>
    <w:rsid w:val="00183F6D"/>
    <w:rsid w:val="0018670E"/>
    <w:rsid w:val="00190C70"/>
    <w:rsid w:val="0019219A"/>
    <w:rsid w:val="00195077"/>
    <w:rsid w:val="001A033F"/>
    <w:rsid w:val="001A08AA"/>
    <w:rsid w:val="001A3180"/>
    <w:rsid w:val="001A59CB"/>
    <w:rsid w:val="001A6C7B"/>
    <w:rsid w:val="001B10E1"/>
    <w:rsid w:val="001B7991"/>
    <w:rsid w:val="001B7C9B"/>
    <w:rsid w:val="001C0AEF"/>
    <w:rsid w:val="001C1409"/>
    <w:rsid w:val="001C2AE6"/>
    <w:rsid w:val="001C4A89"/>
    <w:rsid w:val="001C6177"/>
    <w:rsid w:val="001D0363"/>
    <w:rsid w:val="001D12B4"/>
    <w:rsid w:val="001D1B07"/>
    <w:rsid w:val="001D4598"/>
    <w:rsid w:val="001D7D94"/>
    <w:rsid w:val="001E0A28"/>
    <w:rsid w:val="001E228D"/>
    <w:rsid w:val="001E4218"/>
    <w:rsid w:val="001E6C4D"/>
    <w:rsid w:val="001F0B20"/>
    <w:rsid w:val="001F1110"/>
    <w:rsid w:val="00200A62"/>
    <w:rsid w:val="00201649"/>
    <w:rsid w:val="00203740"/>
    <w:rsid w:val="0020545B"/>
    <w:rsid w:val="002138EA"/>
    <w:rsid w:val="002139EA"/>
    <w:rsid w:val="00213F84"/>
    <w:rsid w:val="00214FBD"/>
    <w:rsid w:val="0021506F"/>
    <w:rsid w:val="002160FB"/>
    <w:rsid w:val="00221E08"/>
    <w:rsid w:val="00222897"/>
    <w:rsid w:val="00222B0C"/>
    <w:rsid w:val="00226045"/>
    <w:rsid w:val="00235394"/>
    <w:rsid w:val="00235577"/>
    <w:rsid w:val="002371B2"/>
    <w:rsid w:val="00241104"/>
    <w:rsid w:val="002429AA"/>
    <w:rsid w:val="002435CA"/>
    <w:rsid w:val="0024469F"/>
    <w:rsid w:val="00250B5B"/>
    <w:rsid w:val="00252921"/>
    <w:rsid w:val="00252DB8"/>
    <w:rsid w:val="002537BC"/>
    <w:rsid w:val="00255C58"/>
    <w:rsid w:val="00260EC7"/>
    <w:rsid w:val="00261539"/>
    <w:rsid w:val="0026179F"/>
    <w:rsid w:val="0026329C"/>
    <w:rsid w:val="00263687"/>
    <w:rsid w:val="0026609F"/>
    <w:rsid w:val="002666AE"/>
    <w:rsid w:val="00274E1A"/>
    <w:rsid w:val="00274E25"/>
    <w:rsid w:val="0027588E"/>
    <w:rsid w:val="002775B1"/>
    <w:rsid w:val="002775B9"/>
    <w:rsid w:val="0027766C"/>
    <w:rsid w:val="002811C4"/>
    <w:rsid w:val="002813C3"/>
    <w:rsid w:val="00282213"/>
    <w:rsid w:val="00284016"/>
    <w:rsid w:val="00284B85"/>
    <w:rsid w:val="002858BF"/>
    <w:rsid w:val="002939AF"/>
    <w:rsid w:val="00294491"/>
    <w:rsid w:val="00294BDE"/>
    <w:rsid w:val="0029633F"/>
    <w:rsid w:val="002A0CED"/>
    <w:rsid w:val="002A28E7"/>
    <w:rsid w:val="002A46D5"/>
    <w:rsid w:val="002A4CD0"/>
    <w:rsid w:val="002A7DA6"/>
    <w:rsid w:val="002B516C"/>
    <w:rsid w:val="002B5E1D"/>
    <w:rsid w:val="002B60C1"/>
    <w:rsid w:val="002B6E87"/>
    <w:rsid w:val="002C39E5"/>
    <w:rsid w:val="002C4B52"/>
    <w:rsid w:val="002D03E5"/>
    <w:rsid w:val="002D36EB"/>
    <w:rsid w:val="002D6BDF"/>
    <w:rsid w:val="002D7132"/>
    <w:rsid w:val="002E0BB6"/>
    <w:rsid w:val="002E12E4"/>
    <w:rsid w:val="002E2CE9"/>
    <w:rsid w:val="002E2DEB"/>
    <w:rsid w:val="002E2FE5"/>
    <w:rsid w:val="002E3593"/>
    <w:rsid w:val="002E3BF7"/>
    <w:rsid w:val="002E403E"/>
    <w:rsid w:val="002E46F8"/>
    <w:rsid w:val="002E4C74"/>
    <w:rsid w:val="002E5AA9"/>
    <w:rsid w:val="002E6B11"/>
    <w:rsid w:val="002F158C"/>
    <w:rsid w:val="002F4093"/>
    <w:rsid w:val="002F5636"/>
    <w:rsid w:val="002F75FC"/>
    <w:rsid w:val="003022A5"/>
    <w:rsid w:val="003037F7"/>
    <w:rsid w:val="00307E51"/>
    <w:rsid w:val="00311363"/>
    <w:rsid w:val="0031271F"/>
    <w:rsid w:val="00315867"/>
    <w:rsid w:val="00321150"/>
    <w:rsid w:val="00322B01"/>
    <w:rsid w:val="00324D95"/>
    <w:rsid w:val="003260D7"/>
    <w:rsid w:val="0033052D"/>
    <w:rsid w:val="00336697"/>
    <w:rsid w:val="003418CB"/>
    <w:rsid w:val="00353BA0"/>
    <w:rsid w:val="00354830"/>
    <w:rsid w:val="00355873"/>
    <w:rsid w:val="0035660F"/>
    <w:rsid w:val="003628B9"/>
    <w:rsid w:val="00362D8F"/>
    <w:rsid w:val="00367724"/>
    <w:rsid w:val="0036776F"/>
    <w:rsid w:val="003710BA"/>
    <w:rsid w:val="00376781"/>
    <w:rsid w:val="003770F6"/>
    <w:rsid w:val="00382759"/>
    <w:rsid w:val="00383E37"/>
    <w:rsid w:val="003855B8"/>
    <w:rsid w:val="003857D3"/>
    <w:rsid w:val="00393042"/>
    <w:rsid w:val="00394AD5"/>
    <w:rsid w:val="0039642D"/>
    <w:rsid w:val="003975EA"/>
    <w:rsid w:val="00397E8B"/>
    <w:rsid w:val="003A1305"/>
    <w:rsid w:val="003A2E40"/>
    <w:rsid w:val="003A728A"/>
    <w:rsid w:val="003B0158"/>
    <w:rsid w:val="003B2CDA"/>
    <w:rsid w:val="003B40B6"/>
    <w:rsid w:val="003B56DB"/>
    <w:rsid w:val="003B755E"/>
    <w:rsid w:val="003C228E"/>
    <w:rsid w:val="003C3307"/>
    <w:rsid w:val="003C4CBE"/>
    <w:rsid w:val="003C51E7"/>
    <w:rsid w:val="003C6893"/>
    <w:rsid w:val="003C6DE2"/>
    <w:rsid w:val="003C7813"/>
    <w:rsid w:val="003D0995"/>
    <w:rsid w:val="003D1EFD"/>
    <w:rsid w:val="003D28BF"/>
    <w:rsid w:val="003D4215"/>
    <w:rsid w:val="003D4C47"/>
    <w:rsid w:val="003D4F0C"/>
    <w:rsid w:val="003D7719"/>
    <w:rsid w:val="003E2B32"/>
    <w:rsid w:val="003E40EE"/>
    <w:rsid w:val="003F1701"/>
    <w:rsid w:val="003F1C1B"/>
    <w:rsid w:val="003F3A2F"/>
    <w:rsid w:val="00401144"/>
    <w:rsid w:val="00404831"/>
    <w:rsid w:val="00407661"/>
    <w:rsid w:val="00410314"/>
    <w:rsid w:val="00411B33"/>
    <w:rsid w:val="00412063"/>
    <w:rsid w:val="00412EB1"/>
    <w:rsid w:val="00413DDE"/>
    <w:rsid w:val="00414118"/>
    <w:rsid w:val="00416084"/>
    <w:rsid w:val="00416713"/>
    <w:rsid w:val="004217A1"/>
    <w:rsid w:val="00423423"/>
    <w:rsid w:val="00424F8C"/>
    <w:rsid w:val="00426275"/>
    <w:rsid w:val="00427175"/>
    <w:rsid w:val="004271BA"/>
    <w:rsid w:val="00430497"/>
    <w:rsid w:val="00430EA5"/>
    <w:rsid w:val="00434DC1"/>
    <w:rsid w:val="004350F4"/>
    <w:rsid w:val="004412A0"/>
    <w:rsid w:val="00442337"/>
    <w:rsid w:val="00443BF2"/>
    <w:rsid w:val="00446408"/>
    <w:rsid w:val="00446F85"/>
    <w:rsid w:val="00450F27"/>
    <w:rsid w:val="004510E5"/>
    <w:rsid w:val="0045399D"/>
    <w:rsid w:val="00456A75"/>
    <w:rsid w:val="00457345"/>
    <w:rsid w:val="00461E39"/>
    <w:rsid w:val="004627E2"/>
    <w:rsid w:val="00462B30"/>
    <w:rsid w:val="00462D3A"/>
    <w:rsid w:val="00463521"/>
    <w:rsid w:val="00470923"/>
    <w:rsid w:val="00471125"/>
    <w:rsid w:val="00473563"/>
    <w:rsid w:val="0047437A"/>
    <w:rsid w:val="00480E42"/>
    <w:rsid w:val="0048191F"/>
    <w:rsid w:val="00484C5D"/>
    <w:rsid w:val="0048543E"/>
    <w:rsid w:val="00486517"/>
    <w:rsid w:val="004868C1"/>
    <w:rsid w:val="0048750F"/>
    <w:rsid w:val="00492964"/>
    <w:rsid w:val="004A0599"/>
    <w:rsid w:val="004A08F2"/>
    <w:rsid w:val="004A136A"/>
    <w:rsid w:val="004A17E9"/>
    <w:rsid w:val="004A495F"/>
    <w:rsid w:val="004A49CE"/>
    <w:rsid w:val="004A7544"/>
    <w:rsid w:val="004A7F5F"/>
    <w:rsid w:val="004B233C"/>
    <w:rsid w:val="004B4084"/>
    <w:rsid w:val="004B42B6"/>
    <w:rsid w:val="004B4AA9"/>
    <w:rsid w:val="004B6B0F"/>
    <w:rsid w:val="004C31A9"/>
    <w:rsid w:val="004C54E5"/>
    <w:rsid w:val="004C609E"/>
    <w:rsid w:val="004C7DC8"/>
    <w:rsid w:val="004D21B0"/>
    <w:rsid w:val="004D2214"/>
    <w:rsid w:val="004D5A29"/>
    <w:rsid w:val="004D737D"/>
    <w:rsid w:val="004E0DFF"/>
    <w:rsid w:val="004E2659"/>
    <w:rsid w:val="004E39EE"/>
    <w:rsid w:val="004E3C31"/>
    <w:rsid w:val="004E475C"/>
    <w:rsid w:val="004E56E0"/>
    <w:rsid w:val="004E7329"/>
    <w:rsid w:val="004F2A66"/>
    <w:rsid w:val="004F2CB0"/>
    <w:rsid w:val="004F4ED1"/>
    <w:rsid w:val="005001A9"/>
    <w:rsid w:val="005017F7"/>
    <w:rsid w:val="00501FA7"/>
    <w:rsid w:val="005034DC"/>
    <w:rsid w:val="00505BFA"/>
    <w:rsid w:val="005071B4"/>
    <w:rsid w:val="00507687"/>
    <w:rsid w:val="005117A9"/>
    <w:rsid w:val="00511F57"/>
    <w:rsid w:val="00515CBE"/>
    <w:rsid w:val="00515E2B"/>
    <w:rsid w:val="00517E24"/>
    <w:rsid w:val="00522A7E"/>
    <w:rsid w:val="00522F20"/>
    <w:rsid w:val="0052686A"/>
    <w:rsid w:val="005308DB"/>
    <w:rsid w:val="00530A2E"/>
    <w:rsid w:val="00530FBE"/>
    <w:rsid w:val="00533159"/>
    <w:rsid w:val="005339DB"/>
    <w:rsid w:val="00534C89"/>
    <w:rsid w:val="00541573"/>
    <w:rsid w:val="0054348A"/>
    <w:rsid w:val="0055048D"/>
    <w:rsid w:val="00551589"/>
    <w:rsid w:val="00556919"/>
    <w:rsid w:val="00571777"/>
    <w:rsid w:val="0057195B"/>
    <w:rsid w:val="00580FF5"/>
    <w:rsid w:val="0058519C"/>
    <w:rsid w:val="0059149A"/>
    <w:rsid w:val="00594E17"/>
    <w:rsid w:val="005956EE"/>
    <w:rsid w:val="005A083E"/>
    <w:rsid w:val="005B468C"/>
    <w:rsid w:val="005B4802"/>
    <w:rsid w:val="005C0F2C"/>
    <w:rsid w:val="005C0FF5"/>
    <w:rsid w:val="005C1EA6"/>
    <w:rsid w:val="005C3818"/>
    <w:rsid w:val="005D0B99"/>
    <w:rsid w:val="005D287B"/>
    <w:rsid w:val="005D2B01"/>
    <w:rsid w:val="005D308E"/>
    <w:rsid w:val="005D3A48"/>
    <w:rsid w:val="005D7AF8"/>
    <w:rsid w:val="005E15DE"/>
    <w:rsid w:val="005E17BF"/>
    <w:rsid w:val="005E366A"/>
    <w:rsid w:val="005F2145"/>
    <w:rsid w:val="005F3E6F"/>
    <w:rsid w:val="00600273"/>
    <w:rsid w:val="006016E1"/>
    <w:rsid w:val="006024EF"/>
    <w:rsid w:val="00602D27"/>
    <w:rsid w:val="00610A71"/>
    <w:rsid w:val="006144A1"/>
    <w:rsid w:val="00614E26"/>
    <w:rsid w:val="00615EBB"/>
    <w:rsid w:val="00616096"/>
    <w:rsid w:val="006160A2"/>
    <w:rsid w:val="00620778"/>
    <w:rsid w:val="006302AA"/>
    <w:rsid w:val="006308D6"/>
    <w:rsid w:val="006363BD"/>
    <w:rsid w:val="006412DC"/>
    <w:rsid w:val="0064139E"/>
    <w:rsid w:val="006418C7"/>
    <w:rsid w:val="00641AD5"/>
    <w:rsid w:val="00642BC6"/>
    <w:rsid w:val="00644790"/>
    <w:rsid w:val="006501AF"/>
    <w:rsid w:val="00650DDE"/>
    <w:rsid w:val="0065202A"/>
    <w:rsid w:val="00653882"/>
    <w:rsid w:val="00653BCF"/>
    <w:rsid w:val="00654E17"/>
    <w:rsid w:val="0065505B"/>
    <w:rsid w:val="00656ECD"/>
    <w:rsid w:val="0065739C"/>
    <w:rsid w:val="006670AC"/>
    <w:rsid w:val="00671986"/>
    <w:rsid w:val="00672307"/>
    <w:rsid w:val="00680170"/>
    <w:rsid w:val="006808C6"/>
    <w:rsid w:val="00682668"/>
    <w:rsid w:val="006838FC"/>
    <w:rsid w:val="0068652C"/>
    <w:rsid w:val="00686D43"/>
    <w:rsid w:val="00690E73"/>
    <w:rsid w:val="00692A68"/>
    <w:rsid w:val="00695D85"/>
    <w:rsid w:val="006A30A2"/>
    <w:rsid w:val="006A57EE"/>
    <w:rsid w:val="006A6D23"/>
    <w:rsid w:val="006B25DE"/>
    <w:rsid w:val="006B762C"/>
    <w:rsid w:val="006C1C3B"/>
    <w:rsid w:val="006C27CF"/>
    <w:rsid w:val="006C4E43"/>
    <w:rsid w:val="006C643E"/>
    <w:rsid w:val="006C78BB"/>
    <w:rsid w:val="006D2932"/>
    <w:rsid w:val="006D3671"/>
    <w:rsid w:val="006D4176"/>
    <w:rsid w:val="006E0A73"/>
    <w:rsid w:val="006E0FEE"/>
    <w:rsid w:val="006E6C11"/>
    <w:rsid w:val="006F19AB"/>
    <w:rsid w:val="006F3785"/>
    <w:rsid w:val="006F7C0C"/>
    <w:rsid w:val="00700755"/>
    <w:rsid w:val="0070298A"/>
    <w:rsid w:val="007029CA"/>
    <w:rsid w:val="0070646B"/>
    <w:rsid w:val="007130A2"/>
    <w:rsid w:val="00713F64"/>
    <w:rsid w:val="00714332"/>
    <w:rsid w:val="00715463"/>
    <w:rsid w:val="0072163B"/>
    <w:rsid w:val="00730655"/>
    <w:rsid w:val="00731D77"/>
    <w:rsid w:val="00732360"/>
    <w:rsid w:val="0073390A"/>
    <w:rsid w:val="00734E64"/>
    <w:rsid w:val="00736B37"/>
    <w:rsid w:val="00740A35"/>
    <w:rsid w:val="00743B1E"/>
    <w:rsid w:val="0075158A"/>
    <w:rsid w:val="007520B4"/>
    <w:rsid w:val="007567EC"/>
    <w:rsid w:val="00762563"/>
    <w:rsid w:val="007655D5"/>
    <w:rsid w:val="00765D3F"/>
    <w:rsid w:val="00767423"/>
    <w:rsid w:val="007763C1"/>
    <w:rsid w:val="00777E82"/>
    <w:rsid w:val="00781359"/>
    <w:rsid w:val="00781776"/>
    <w:rsid w:val="007854CB"/>
    <w:rsid w:val="00786921"/>
    <w:rsid w:val="007A0129"/>
    <w:rsid w:val="007A1EAA"/>
    <w:rsid w:val="007A3FB5"/>
    <w:rsid w:val="007A79FD"/>
    <w:rsid w:val="007B0957"/>
    <w:rsid w:val="007B0B9D"/>
    <w:rsid w:val="007B26E3"/>
    <w:rsid w:val="007B5A43"/>
    <w:rsid w:val="007B709B"/>
    <w:rsid w:val="007B78D7"/>
    <w:rsid w:val="007C0468"/>
    <w:rsid w:val="007C1343"/>
    <w:rsid w:val="007C2526"/>
    <w:rsid w:val="007C5EF1"/>
    <w:rsid w:val="007C7BF5"/>
    <w:rsid w:val="007D19B7"/>
    <w:rsid w:val="007D75E5"/>
    <w:rsid w:val="007D773E"/>
    <w:rsid w:val="007E066E"/>
    <w:rsid w:val="007E1090"/>
    <w:rsid w:val="007E1356"/>
    <w:rsid w:val="007E20FC"/>
    <w:rsid w:val="007E47EC"/>
    <w:rsid w:val="007E52CB"/>
    <w:rsid w:val="007E7062"/>
    <w:rsid w:val="007F03DE"/>
    <w:rsid w:val="007F0B79"/>
    <w:rsid w:val="007F0E1E"/>
    <w:rsid w:val="007F29A7"/>
    <w:rsid w:val="007F6B04"/>
    <w:rsid w:val="008000CD"/>
    <w:rsid w:val="008004B4"/>
    <w:rsid w:val="00803EC7"/>
    <w:rsid w:val="00805BE8"/>
    <w:rsid w:val="0081045F"/>
    <w:rsid w:val="008128B5"/>
    <w:rsid w:val="00812D4F"/>
    <w:rsid w:val="00816078"/>
    <w:rsid w:val="008177E3"/>
    <w:rsid w:val="00822C77"/>
    <w:rsid w:val="00823AA9"/>
    <w:rsid w:val="008255B9"/>
    <w:rsid w:val="00825714"/>
    <w:rsid w:val="00825CD8"/>
    <w:rsid w:val="00827324"/>
    <w:rsid w:val="00830565"/>
    <w:rsid w:val="008355EA"/>
    <w:rsid w:val="00837458"/>
    <w:rsid w:val="00837AAE"/>
    <w:rsid w:val="008429AD"/>
    <w:rsid w:val="008429DB"/>
    <w:rsid w:val="00844288"/>
    <w:rsid w:val="00850C75"/>
    <w:rsid w:val="00850E39"/>
    <w:rsid w:val="00851671"/>
    <w:rsid w:val="0085477A"/>
    <w:rsid w:val="00855107"/>
    <w:rsid w:val="00855173"/>
    <w:rsid w:val="008557D9"/>
    <w:rsid w:val="00855BF7"/>
    <w:rsid w:val="00856214"/>
    <w:rsid w:val="0086140D"/>
    <w:rsid w:val="00862089"/>
    <w:rsid w:val="0086688C"/>
    <w:rsid w:val="00866D5B"/>
    <w:rsid w:val="00866FF5"/>
    <w:rsid w:val="0087332D"/>
    <w:rsid w:val="00873E1F"/>
    <w:rsid w:val="00874C16"/>
    <w:rsid w:val="00876131"/>
    <w:rsid w:val="008766B3"/>
    <w:rsid w:val="008810F6"/>
    <w:rsid w:val="00886D1F"/>
    <w:rsid w:val="00891EE1"/>
    <w:rsid w:val="00893987"/>
    <w:rsid w:val="00893A81"/>
    <w:rsid w:val="008963EF"/>
    <w:rsid w:val="0089688E"/>
    <w:rsid w:val="008A1FBE"/>
    <w:rsid w:val="008A39EA"/>
    <w:rsid w:val="008B3194"/>
    <w:rsid w:val="008B399F"/>
    <w:rsid w:val="008B5AE7"/>
    <w:rsid w:val="008B5E91"/>
    <w:rsid w:val="008C60E9"/>
    <w:rsid w:val="008C6B3E"/>
    <w:rsid w:val="008D1B7C"/>
    <w:rsid w:val="008D5F6D"/>
    <w:rsid w:val="008D6657"/>
    <w:rsid w:val="008D7628"/>
    <w:rsid w:val="008E1F60"/>
    <w:rsid w:val="008E28C3"/>
    <w:rsid w:val="008E307E"/>
    <w:rsid w:val="008E748F"/>
    <w:rsid w:val="008F1888"/>
    <w:rsid w:val="008F4DD1"/>
    <w:rsid w:val="008F6056"/>
    <w:rsid w:val="009014DA"/>
    <w:rsid w:val="00902C07"/>
    <w:rsid w:val="00905804"/>
    <w:rsid w:val="009101E2"/>
    <w:rsid w:val="00915D73"/>
    <w:rsid w:val="00916077"/>
    <w:rsid w:val="009170A2"/>
    <w:rsid w:val="009208A6"/>
    <w:rsid w:val="00924514"/>
    <w:rsid w:val="0092614B"/>
    <w:rsid w:val="00927316"/>
    <w:rsid w:val="0093133D"/>
    <w:rsid w:val="00931369"/>
    <w:rsid w:val="0093276D"/>
    <w:rsid w:val="00933653"/>
    <w:rsid w:val="00933D12"/>
    <w:rsid w:val="00937065"/>
    <w:rsid w:val="00940285"/>
    <w:rsid w:val="009415B0"/>
    <w:rsid w:val="00945C4A"/>
    <w:rsid w:val="00947E7E"/>
    <w:rsid w:val="0095139A"/>
    <w:rsid w:val="00953E16"/>
    <w:rsid w:val="009541CF"/>
    <w:rsid w:val="009542AC"/>
    <w:rsid w:val="009559F0"/>
    <w:rsid w:val="00957726"/>
    <w:rsid w:val="00961BB2"/>
    <w:rsid w:val="00962108"/>
    <w:rsid w:val="009638D6"/>
    <w:rsid w:val="00972AAD"/>
    <w:rsid w:val="0097408E"/>
    <w:rsid w:val="00974BB2"/>
    <w:rsid w:val="00974FA7"/>
    <w:rsid w:val="009756E5"/>
    <w:rsid w:val="00977A8C"/>
    <w:rsid w:val="0098263B"/>
    <w:rsid w:val="00983910"/>
    <w:rsid w:val="009923CC"/>
    <w:rsid w:val="009932AC"/>
    <w:rsid w:val="00994351"/>
    <w:rsid w:val="00995E5F"/>
    <w:rsid w:val="00996A8F"/>
    <w:rsid w:val="009A1DBF"/>
    <w:rsid w:val="009A23B3"/>
    <w:rsid w:val="009A28E7"/>
    <w:rsid w:val="009A6620"/>
    <w:rsid w:val="009A68E6"/>
    <w:rsid w:val="009A7598"/>
    <w:rsid w:val="009A7C68"/>
    <w:rsid w:val="009B0603"/>
    <w:rsid w:val="009B1DF8"/>
    <w:rsid w:val="009B3D20"/>
    <w:rsid w:val="009B5418"/>
    <w:rsid w:val="009B61B4"/>
    <w:rsid w:val="009C0727"/>
    <w:rsid w:val="009C22AA"/>
    <w:rsid w:val="009C30AA"/>
    <w:rsid w:val="009C3C80"/>
    <w:rsid w:val="009C492F"/>
    <w:rsid w:val="009D2B5B"/>
    <w:rsid w:val="009D2FF2"/>
    <w:rsid w:val="009D3226"/>
    <w:rsid w:val="009D3385"/>
    <w:rsid w:val="009D38EE"/>
    <w:rsid w:val="009D3EF4"/>
    <w:rsid w:val="009D4596"/>
    <w:rsid w:val="009D793C"/>
    <w:rsid w:val="009E1283"/>
    <w:rsid w:val="009E16A9"/>
    <w:rsid w:val="009E375F"/>
    <w:rsid w:val="009E39D4"/>
    <w:rsid w:val="009E433B"/>
    <w:rsid w:val="009E5401"/>
    <w:rsid w:val="00A0151B"/>
    <w:rsid w:val="00A030FB"/>
    <w:rsid w:val="00A06714"/>
    <w:rsid w:val="00A0758F"/>
    <w:rsid w:val="00A07AF0"/>
    <w:rsid w:val="00A1570A"/>
    <w:rsid w:val="00A17866"/>
    <w:rsid w:val="00A20740"/>
    <w:rsid w:val="00A211B4"/>
    <w:rsid w:val="00A21EA4"/>
    <w:rsid w:val="00A223CF"/>
    <w:rsid w:val="00A26258"/>
    <w:rsid w:val="00A33DDF"/>
    <w:rsid w:val="00A34547"/>
    <w:rsid w:val="00A376B7"/>
    <w:rsid w:val="00A41BF5"/>
    <w:rsid w:val="00A44778"/>
    <w:rsid w:val="00A469E7"/>
    <w:rsid w:val="00A46E66"/>
    <w:rsid w:val="00A5158A"/>
    <w:rsid w:val="00A604A4"/>
    <w:rsid w:val="00A61902"/>
    <w:rsid w:val="00A61B7D"/>
    <w:rsid w:val="00A6605B"/>
    <w:rsid w:val="00A66ADC"/>
    <w:rsid w:val="00A7147D"/>
    <w:rsid w:val="00A76DA0"/>
    <w:rsid w:val="00A80219"/>
    <w:rsid w:val="00A81B15"/>
    <w:rsid w:val="00A837FF"/>
    <w:rsid w:val="00A84052"/>
    <w:rsid w:val="00A84DC8"/>
    <w:rsid w:val="00A85DBC"/>
    <w:rsid w:val="00A87FEB"/>
    <w:rsid w:val="00A91E73"/>
    <w:rsid w:val="00A93F9F"/>
    <w:rsid w:val="00A9420E"/>
    <w:rsid w:val="00A97648"/>
    <w:rsid w:val="00AA1CFD"/>
    <w:rsid w:val="00AA2239"/>
    <w:rsid w:val="00AA33D2"/>
    <w:rsid w:val="00AA40D5"/>
    <w:rsid w:val="00AA7DC6"/>
    <w:rsid w:val="00AB0C57"/>
    <w:rsid w:val="00AB1195"/>
    <w:rsid w:val="00AB4182"/>
    <w:rsid w:val="00AC06EF"/>
    <w:rsid w:val="00AC27DB"/>
    <w:rsid w:val="00AC6D6B"/>
    <w:rsid w:val="00AD7736"/>
    <w:rsid w:val="00AE10CE"/>
    <w:rsid w:val="00AE2CD8"/>
    <w:rsid w:val="00AE492B"/>
    <w:rsid w:val="00AE6E64"/>
    <w:rsid w:val="00AE70D4"/>
    <w:rsid w:val="00AE7868"/>
    <w:rsid w:val="00AF0407"/>
    <w:rsid w:val="00AF049B"/>
    <w:rsid w:val="00AF1184"/>
    <w:rsid w:val="00AF2F97"/>
    <w:rsid w:val="00AF4D8B"/>
    <w:rsid w:val="00B02F30"/>
    <w:rsid w:val="00B038E9"/>
    <w:rsid w:val="00B067CA"/>
    <w:rsid w:val="00B12B26"/>
    <w:rsid w:val="00B13E8F"/>
    <w:rsid w:val="00B163F8"/>
    <w:rsid w:val="00B2472D"/>
    <w:rsid w:val="00B24CA0"/>
    <w:rsid w:val="00B2549F"/>
    <w:rsid w:val="00B4108D"/>
    <w:rsid w:val="00B4151E"/>
    <w:rsid w:val="00B41B60"/>
    <w:rsid w:val="00B500E7"/>
    <w:rsid w:val="00B52C0E"/>
    <w:rsid w:val="00B57265"/>
    <w:rsid w:val="00B60EEF"/>
    <w:rsid w:val="00B633AE"/>
    <w:rsid w:val="00B65B6B"/>
    <w:rsid w:val="00B665D2"/>
    <w:rsid w:val="00B6737C"/>
    <w:rsid w:val="00B71BE1"/>
    <w:rsid w:val="00B71E77"/>
    <w:rsid w:val="00B7214D"/>
    <w:rsid w:val="00B74372"/>
    <w:rsid w:val="00B75525"/>
    <w:rsid w:val="00B80283"/>
    <w:rsid w:val="00B8095F"/>
    <w:rsid w:val="00B80B0C"/>
    <w:rsid w:val="00B80B11"/>
    <w:rsid w:val="00B831AE"/>
    <w:rsid w:val="00B8446C"/>
    <w:rsid w:val="00B87725"/>
    <w:rsid w:val="00B921E7"/>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4862"/>
    <w:rsid w:val="00BE4ED9"/>
    <w:rsid w:val="00BF046F"/>
    <w:rsid w:val="00C01D50"/>
    <w:rsid w:val="00C032DD"/>
    <w:rsid w:val="00C056DC"/>
    <w:rsid w:val="00C12D32"/>
    <w:rsid w:val="00C1329B"/>
    <w:rsid w:val="00C1572F"/>
    <w:rsid w:val="00C17C2C"/>
    <w:rsid w:val="00C24C05"/>
    <w:rsid w:val="00C24D2F"/>
    <w:rsid w:val="00C25D3C"/>
    <w:rsid w:val="00C26222"/>
    <w:rsid w:val="00C31283"/>
    <w:rsid w:val="00C337CF"/>
    <w:rsid w:val="00C33C48"/>
    <w:rsid w:val="00C340E5"/>
    <w:rsid w:val="00C35AA7"/>
    <w:rsid w:val="00C36CAE"/>
    <w:rsid w:val="00C404C3"/>
    <w:rsid w:val="00C43BA1"/>
    <w:rsid w:val="00C43DAB"/>
    <w:rsid w:val="00C47F08"/>
    <w:rsid w:val="00C50B18"/>
    <w:rsid w:val="00C514A6"/>
    <w:rsid w:val="00C525CA"/>
    <w:rsid w:val="00C56647"/>
    <w:rsid w:val="00C5739F"/>
    <w:rsid w:val="00C57CF0"/>
    <w:rsid w:val="00C60F99"/>
    <w:rsid w:val="00C63557"/>
    <w:rsid w:val="00C649BD"/>
    <w:rsid w:val="00C65891"/>
    <w:rsid w:val="00C66AC9"/>
    <w:rsid w:val="00C71682"/>
    <w:rsid w:val="00C724D3"/>
    <w:rsid w:val="00C72951"/>
    <w:rsid w:val="00C754F9"/>
    <w:rsid w:val="00C77DD9"/>
    <w:rsid w:val="00C83BE6"/>
    <w:rsid w:val="00C85354"/>
    <w:rsid w:val="00C86ABA"/>
    <w:rsid w:val="00C86ADE"/>
    <w:rsid w:val="00C923B8"/>
    <w:rsid w:val="00C943F3"/>
    <w:rsid w:val="00CA08C6"/>
    <w:rsid w:val="00CA0A77"/>
    <w:rsid w:val="00CA11D0"/>
    <w:rsid w:val="00CA2729"/>
    <w:rsid w:val="00CA3057"/>
    <w:rsid w:val="00CA45F8"/>
    <w:rsid w:val="00CA62E9"/>
    <w:rsid w:val="00CA7BA2"/>
    <w:rsid w:val="00CB0305"/>
    <w:rsid w:val="00CB33C7"/>
    <w:rsid w:val="00CB6DA7"/>
    <w:rsid w:val="00CB7E4C"/>
    <w:rsid w:val="00CC25B4"/>
    <w:rsid w:val="00CC3C67"/>
    <w:rsid w:val="00CC5F88"/>
    <w:rsid w:val="00CC69C8"/>
    <w:rsid w:val="00CC77A2"/>
    <w:rsid w:val="00CD307E"/>
    <w:rsid w:val="00CD4FB1"/>
    <w:rsid w:val="00CD52AC"/>
    <w:rsid w:val="00CD629F"/>
    <w:rsid w:val="00CD6A1B"/>
    <w:rsid w:val="00CD7567"/>
    <w:rsid w:val="00CE0A7F"/>
    <w:rsid w:val="00CE1718"/>
    <w:rsid w:val="00CE2DB1"/>
    <w:rsid w:val="00CE4E6E"/>
    <w:rsid w:val="00CE6D4D"/>
    <w:rsid w:val="00CF116D"/>
    <w:rsid w:val="00CF4156"/>
    <w:rsid w:val="00CF7230"/>
    <w:rsid w:val="00CF74F7"/>
    <w:rsid w:val="00D0036C"/>
    <w:rsid w:val="00D03D00"/>
    <w:rsid w:val="00D05C30"/>
    <w:rsid w:val="00D10052"/>
    <w:rsid w:val="00D11359"/>
    <w:rsid w:val="00D222D9"/>
    <w:rsid w:val="00D2288A"/>
    <w:rsid w:val="00D23C27"/>
    <w:rsid w:val="00D3188C"/>
    <w:rsid w:val="00D35F9B"/>
    <w:rsid w:val="00D36B69"/>
    <w:rsid w:val="00D408DD"/>
    <w:rsid w:val="00D40C51"/>
    <w:rsid w:val="00D45D72"/>
    <w:rsid w:val="00D50F00"/>
    <w:rsid w:val="00D520E4"/>
    <w:rsid w:val="00D53A38"/>
    <w:rsid w:val="00D575DD"/>
    <w:rsid w:val="00D57DFA"/>
    <w:rsid w:val="00D63409"/>
    <w:rsid w:val="00D636F6"/>
    <w:rsid w:val="00D63ECF"/>
    <w:rsid w:val="00D67FCF"/>
    <w:rsid w:val="00D709CE"/>
    <w:rsid w:val="00D71F73"/>
    <w:rsid w:val="00D7692F"/>
    <w:rsid w:val="00D80786"/>
    <w:rsid w:val="00D81CAB"/>
    <w:rsid w:val="00D844F7"/>
    <w:rsid w:val="00D8576F"/>
    <w:rsid w:val="00D8677F"/>
    <w:rsid w:val="00D869B5"/>
    <w:rsid w:val="00D940E4"/>
    <w:rsid w:val="00D9655B"/>
    <w:rsid w:val="00D97F0C"/>
    <w:rsid w:val="00DA1925"/>
    <w:rsid w:val="00DA35C9"/>
    <w:rsid w:val="00DA3A86"/>
    <w:rsid w:val="00DA405F"/>
    <w:rsid w:val="00DB0CEC"/>
    <w:rsid w:val="00DB14B7"/>
    <w:rsid w:val="00DB79B9"/>
    <w:rsid w:val="00DC2500"/>
    <w:rsid w:val="00DC4F72"/>
    <w:rsid w:val="00DC77DC"/>
    <w:rsid w:val="00DC7D05"/>
    <w:rsid w:val="00DD0453"/>
    <w:rsid w:val="00DD0C2C"/>
    <w:rsid w:val="00DD19DE"/>
    <w:rsid w:val="00DD28BC"/>
    <w:rsid w:val="00DD475D"/>
    <w:rsid w:val="00DD5E53"/>
    <w:rsid w:val="00DE31F0"/>
    <w:rsid w:val="00DE3D1C"/>
    <w:rsid w:val="00DF27EE"/>
    <w:rsid w:val="00DF7DDF"/>
    <w:rsid w:val="00DF7EF7"/>
    <w:rsid w:val="00E01C41"/>
    <w:rsid w:val="00E0227D"/>
    <w:rsid w:val="00E04B84"/>
    <w:rsid w:val="00E06466"/>
    <w:rsid w:val="00E06835"/>
    <w:rsid w:val="00E06FDA"/>
    <w:rsid w:val="00E07EF9"/>
    <w:rsid w:val="00E160A5"/>
    <w:rsid w:val="00E1713D"/>
    <w:rsid w:val="00E17C7D"/>
    <w:rsid w:val="00E20A43"/>
    <w:rsid w:val="00E23898"/>
    <w:rsid w:val="00E277E6"/>
    <w:rsid w:val="00E30D03"/>
    <w:rsid w:val="00E319F1"/>
    <w:rsid w:val="00E326D6"/>
    <w:rsid w:val="00E33CD2"/>
    <w:rsid w:val="00E36657"/>
    <w:rsid w:val="00E40E90"/>
    <w:rsid w:val="00E45C7E"/>
    <w:rsid w:val="00E465CA"/>
    <w:rsid w:val="00E531EB"/>
    <w:rsid w:val="00E54874"/>
    <w:rsid w:val="00E54B6F"/>
    <w:rsid w:val="00E55ACA"/>
    <w:rsid w:val="00E57B74"/>
    <w:rsid w:val="00E57D8C"/>
    <w:rsid w:val="00E65B9D"/>
    <w:rsid w:val="00E65BC6"/>
    <w:rsid w:val="00E661FF"/>
    <w:rsid w:val="00E71992"/>
    <w:rsid w:val="00E726EB"/>
    <w:rsid w:val="00E72CF1"/>
    <w:rsid w:val="00E775AC"/>
    <w:rsid w:val="00E80B52"/>
    <w:rsid w:val="00E824C3"/>
    <w:rsid w:val="00E834AB"/>
    <w:rsid w:val="00E840B3"/>
    <w:rsid w:val="00E84D10"/>
    <w:rsid w:val="00E8629F"/>
    <w:rsid w:val="00E91008"/>
    <w:rsid w:val="00E9374E"/>
    <w:rsid w:val="00E94F54"/>
    <w:rsid w:val="00E97AD5"/>
    <w:rsid w:val="00EA0CF1"/>
    <w:rsid w:val="00EA1111"/>
    <w:rsid w:val="00EA3B4F"/>
    <w:rsid w:val="00EA3C24"/>
    <w:rsid w:val="00EA652B"/>
    <w:rsid w:val="00EA73DF"/>
    <w:rsid w:val="00EB0FDC"/>
    <w:rsid w:val="00EB1E3B"/>
    <w:rsid w:val="00EB5545"/>
    <w:rsid w:val="00EB61AE"/>
    <w:rsid w:val="00EC2753"/>
    <w:rsid w:val="00EC322D"/>
    <w:rsid w:val="00EC6CB7"/>
    <w:rsid w:val="00ED2604"/>
    <w:rsid w:val="00ED383A"/>
    <w:rsid w:val="00ED5723"/>
    <w:rsid w:val="00EE1080"/>
    <w:rsid w:val="00EF1EC5"/>
    <w:rsid w:val="00EF39AE"/>
    <w:rsid w:val="00EF4C88"/>
    <w:rsid w:val="00EF55EB"/>
    <w:rsid w:val="00EF64CC"/>
    <w:rsid w:val="00F00DCC"/>
    <w:rsid w:val="00F0156F"/>
    <w:rsid w:val="00F05AC8"/>
    <w:rsid w:val="00F07167"/>
    <w:rsid w:val="00F072D8"/>
    <w:rsid w:val="00F07CE0"/>
    <w:rsid w:val="00F115F5"/>
    <w:rsid w:val="00F13117"/>
    <w:rsid w:val="00F13D05"/>
    <w:rsid w:val="00F15B79"/>
    <w:rsid w:val="00F1679D"/>
    <w:rsid w:val="00F1682C"/>
    <w:rsid w:val="00F20B91"/>
    <w:rsid w:val="00F21139"/>
    <w:rsid w:val="00F24B8B"/>
    <w:rsid w:val="00F2695C"/>
    <w:rsid w:val="00F30D2E"/>
    <w:rsid w:val="00F33A74"/>
    <w:rsid w:val="00F35516"/>
    <w:rsid w:val="00F35790"/>
    <w:rsid w:val="00F4136D"/>
    <w:rsid w:val="00F4212E"/>
    <w:rsid w:val="00F42C20"/>
    <w:rsid w:val="00F43E34"/>
    <w:rsid w:val="00F45CEB"/>
    <w:rsid w:val="00F53053"/>
    <w:rsid w:val="00F53FE2"/>
    <w:rsid w:val="00F54C47"/>
    <w:rsid w:val="00F54D8E"/>
    <w:rsid w:val="00F575FF"/>
    <w:rsid w:val="00F6049B"/>
    <w:rsid w:val="00F618EF"/>
    <w:rsid w:val="00F65582"/>
    <w:rsid w:val="00F66E75"/>
    <w:rsid w:val="00F7024C"/>
    <w:rsid w:val="00F77EB0"/>
    <w:rsid w:val="00F81894"/>
    <w:rsid w:val="00F86C2C"/>
    <w:rsid w:val="00F87CDD"/>
    <w:rsid w:val="00F933F0"/>
    <w:rsid w:val="00F937A3"/>
    <w:rsid w:val="00F94715"/>
    <w:rsid w:val="00F9513B"/>
    <w:rsid w:val="00F96A3D"/>
    <w:rsid w:val="00F9727D"/>
    <w:rsid w:val="00FA4718"/>
    <w:rsid w:val="00FA5848"/>
    <w:rsid w:val="00FA6899"/>
    <w:rsid w:val="00FA6F2F"/>
    <w:rsid w:val="00FA7F3D"/>
    <w:rsid w:val="00FB38D8"/>
    <w:rsid w:val="00FC051F"/>
    <w:rsid w:val="00FC06FF"/>
    <w:rsid w:val="00FC07EF"/>
    <w:rsid w:val="00FC45F4"/>
    <w:rsid w:val="00FC69B4"/>
    <w:rsid w:val="00FD0694"/>
    <w:rsid w:val="00FD25BE"/>
    <w:rsid w:val="00FD2E70"/>
    <w:rsid w:val="00FD4B70"/>
    <w:rsid w:val="00FD7AA7"/>
    <w:rsid w:val="00FF094E"/>
    <w:rsid w:val="00FF17C4"/>
    <w:rsid w:val="00FF1FCB"/>
    <w:rsid w:val="00FF450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DC9B3-C539-49F5-9EE5-F67FD7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2</Pages>
  <Words>363</Words>
  <Characters>2071</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2430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208</cp:revision>
  <cp:lastPrinted>2019-04-25T01:09:00Z</cp:lastPrinted>
  <dcterms:created xsi:type="dcterms:W3CDTF">2023-05-19T10:11:00Z</dcterms:created>
  <dcterms:modified xsi:type="dcterms:W3CDTF">2023-08-25T12:14:00Z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(3)7i0Isgy7WEUzZnGEBFUN1DRttR79RuG5CGv32HkuHn9Wa6q4XSqNBdvwE3jCwfK4eSxPj8EC
M6SVmomJHym4klTj8N9y2cImuIN/nvO94W4F9lOZahOoN0EvafeK0cz6VJgiKb+eJCyulCzf
GbMOOPRPikZgZdWfROfISG7/mXRE1EKMZgD0im1HoyMUEtORgHgJdhGtdG+0CwM5RtM1lxLV
iRRYgIqgQuzTI4eRU5</vt:lpwstr>
  </property>
  <property fmtid="{D5CDD505-2E9C-101B-9397-08002B2CF9AE}" pid="14" name="_2015_ms_pID_7253431">
    <vt:lpwstr>XJo2uOrMu3hG39fYykPU0Kx+ikhMuqJ5yTzblptm0gz0PL1I/SUvda
MG8UxcZRxKFKUS1O0qMSxPWFWdasopik6HSKUsvai1n7gvGqfIIUGA2Y+3km722wUaSEOzr8
LlDwUAkkHLbGkWmqEKeXOCvuaoTLl22uZubJV0/2mrr+XlWfGds3aD14so9AZZLZFq0yvIHF
AE4S3+2hYFT47qsfMmZB1YeFbuX8YGuJ5bBJ</vt:lpwstr>
  </property>
  <property fmtid="{D5CDD505-2E9C-101B-9397-08002B2CF9AE}" pid="15" name="_2015_ms_pID_7253432">
    <vt:lpwstr>9w==</vt:lpwstr>
  </property>
</Properties>
</file>